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28AF4" w14:textId="77777777" w:rsidR="002A313B" w:rsidRPr="00241C81" w:rsidRDefault="002A313B" w:rsidP="002A313B">
      <w:pPr>
        <w:pBdr>
          <w:top w:val="nil"/>
          <w:left w:val="nil"/>
          <w:bottom w:val="nil"/>
          <w:right w:val="nil"/>
          <w:between w:val="nil"/>
        </w:pBdr>
        <w:tabs>
          <w:tab w:val="center" w:pos="4819"/>
          <w:tab w:val="right" w:pos="9638"/>
          <w:tab w:val="left" w:pos="3110"/>
        </w:tabs>
        <w:rPr>
          <w:rFonts w:ascii="Calibri" w:eastAsia="Tahoma" w:hAnsi="Calibri" w:cs="Calibri"/>
          <w:i/>
          <w:color w:val="FF0000"/>
          <w:sz w:val="60"/>
          <w:szCs w:val="60"/>
        </w:rPr>
      </w:pPr>
      <w:r w:rsidRPr="00241C81">
        <w:rPr>
          <w:rFonts w:ascii="Calibri" w:hAnsi="Calibri" w:cs="Calibri"/>
          <w:noProof/>
          <w:color w:val="FF0000"/>
          <w:sz w:val="60"/>
          <w:szCs w:val="60"/>
        </w:rPr>
        <w:drawing>
          <wp:inline distT="0" distB="0" distL="0" distR="0" wp14:anchorId="5E6BA2EE" wp14:editId="6256674A">
            <wp:extent cx="1133475" cy="800100"/>
            <wp:effectExtent l="0" t="0" r="0" b="0"/>
            <wp:docPr id="608333775" name="image4.png" descr="Istantanea 2010-11-05 10-51-43"/>
            <wp:cNvGraphicFramePr/>
            <a:graphic xmlns:a="http://schemas.openxmlformats.org/drawingml/2006/main">
              <a:graphicData uri="http://schemas.openxmlformats.org/drawingml/2006/picture">
                <pic:pic xmlns:pic="http://schemas.openxmlformats.org/drawingml/2006/picture">
                  <pic:nvPicPr>
                    <pic:cNvPr id="0" name="image4.png" descr="Istantanea 2010-11-05 10-51-43"/>
                    <pic:cNvPicPr preferRelativeResize="0"/>
                  </pic:nvPicPr>
                  <pic:blipFill>
                    <a:blip r:embed="rId7"/>
                    <a:srcRect/>
                    <a:stretch>
                      <a:fillRect/>
                    </a:stretch>
                  </pic:blipFill>
                  <pic:spPr>
                    <a:xfrm>
                      <a:off x="0" y="0"/>
                      <a:ext cx="1133475" cy="800100"/>
                    </a:xfrm>
                    <a:prstGeom prst="rect">
                      <a:avLst/>
                    </a:prstGeom>
                    <a:ln/>
                  </pic:spPr>
                </pic:pic>
              </a:graphicData>
            </a:graphic>
          </wp:inline>
        </w:drawing>
      </w:r>
      <w:r w:rsidRPr="00241C81">
        <w:rPr>
          <w:rFonts w:ascii="Calibri" w:eastAsia="Century Gothic" w:hAnsi="Calibri" w:cs="Calibri"/>
          <w:b/>
          <w:i/>
          <w:color w:val="FF0000"/>
          <w:sz w:val="60"/>
          <w:szCs w:val="60"/>
        </w:rPr>
        <w:t xml:space="preserve"> </w:t>
      </w:r>
      <w:proofErr w:type="spellStart"/>
      <w:r w:rsidRPr="00241C81">
        <w:rPr>
          <w:rFonts w:ascii="Calibri" w:eastAsia="Century Gothic" w:hAnsi="Calibri" w:cs="Calibri"/>
          <w:b/>
          <w:i/>
          <w:color w:val="FF0000"/>
          <w:sz w:val="60"/>
          <w:szCs w:val="60"/>
        </w:rPr>
        <w:t>Ge</w:t>
      </w:r>
      <w:r w:rsidRPr="00241C81">
        <w:rPr>
          <w:rFonts w:ascii="Calibri" w:eastAsia="Century Gothic" w:hAnsi="Calibri" w:cs="Calibri"/>
          <w:i/>
          <w:color w:val="FF0000"/>
          <w:sz w:val="60"/>
          <w:szCs w:val="60"/>
        </w:rPr>
        <w:t>netisti</w:t>
      </w:r>
      <w:proofErr w:type="spellEnd"/>
      <w:r w:rsidRPr="00241C81">
        <w:rPr>
          <w:rFonts w:ascii="Calibri" w:eastAsia="Century Gothic" w:hAnsi="Calibri" w:cs="Calibri"/>
          <w:i/>
          <w:color w:val="FF0000"/>
          <w:sz w:val="60"/>
          <w:szCs w:val="60"/>
        </w:rPr>
        <w:t xml:space="preserve"> </w:t>
      </w:r>
      <w:proofErr w:type="spellStart"/>
      <w:r w:rsidRPr="00241C81">
        <w:rPr>
          <w:rFonts w:ascii="Calibri" w:eastAsia="Century Gothic" w:hAnsi="Calibri" w:cs="Calibri"/>
          <w:b/>
          <w:i/>
          <w:color w:val="FF0000"/>
          <w:sz w:val="60"/>
          <w:szCs w:val="60"/>
        </w:rPr>
        <w:t>F</w:t>
      </w:r>
      <w:r w:rsidRPr="00241C81">
        <w:rPr>
          <w:rFonts w:ascii="Calibri" w:eastAsia="Century Gothic" w:hAnsi="Calibri" w:cs="Calibri"/>
          <w:i/>
          <w:color w:val="FF0000"/>
          <w:sz w:val="60"/>
          <w:szCs w:val="60"/>
        </w:rPr>
        <w:t>orensi</w:t>
      </w:r>
      <w:proofErr w:type="spellEnd"/>
      <w:r w:rsidRPr="00241C81">
        <w:rPr>
          <w:rFonts w:ascii="Calibri" w:eastAsia="Century Gothic" w:hAnsi="Calibri" w:cs="Calibri"/>
          <w:i/>
          <w:color w:val="FF0000"/>
          <w:sz w:val="60"/>
          <w:szCs w:val="60"/>
        </w:rPr>
        <w:t xml:space="preserve"> </w:t>
      </w:r>
      <w:proofErr w:type="spellStart"/>
      <w:r w:rsidRPr="00241C81">
        <w:rPr>
          <w:rFonts w:ascii="Calibri" w:eastAsia="Century Gothic" w:hAnsi="Calibri" w:cs="Calibri"/>
          <w:b/>
          <w:i/>
          <w:color w:val="FF0000"/>
          <w:sz w:val="60"/>
          <w:szCs w:val="60"/>
        </w:rPr>
        <w:t>I</w:t>
      </w:r>
      <w:r w:rsidRPr="00241C81">
        <w:rPr>
          <w:rFonts w:ascii="Calibri" w:eastAsia="Century Gothic" w:hAnsi="Calibri" w:cs="Calibri"/>
          <w:i/>
          <w:color w:val="FF0000"/>
          <w:sz w:val="60"/>
          <w:szCs w:val="60"/>
        </w:rPr>
        <w:t>taliani</w:t>
      </w:r>
      <w:proofErr w:type="spellEnd"/>
    </w:p>
    <w:p w14:paraId="5CD98DD4" w14:textId="77777777" w:rsidR="002A313B" w:rsidRPr="00241C81" w:rsidRDefault="002A313B" w:rsidP="002A313B">
      <w:pPr>
        <w:rPr>
          <w:rFonts w:ascii="Calibri" w:hAnsi="Calibri" w:cs="Calibri"/>
        </w:rPr>
      </w:pPr>
    </w:p>
    <w:p w14:paraId="2122DA08" w14:textId="77777777" w:rsidR="002A313B" w:rsidRPr="00241C81" w:rsidRDefault="002A313B" w:rsidP="002A313B">
      <w:pPr>
        <w:rPr>
          <w:rFonts w:ascii="Calibri" w:hAnsi="Calibri" w:cs="Calibri"/>
        </w:rPr>
      </w:pPr>
    </w:p>
    <w:p w14:paraId="51131A7B" w14:textId="77777777" w:rsidR="002A313B" w:rsidRPr="00241C81" w:rsidRDefault="002A313B" w:rsidP="002A313B">
      <w:pPr>
        <w:rPr>
          <w:rFonts w:ascii="Calibri" w:hAnsi="Calibri" w:cs="Calibri"/>
        </w:rPr>
      </w:pPr>
    </w:p>
    <w:p w14:paraId="64EBB5A6" w14:textId="77777777" w:rsidR="002A313B" w:rsidRPr="00241C81" w:rsidRDefault="002A313B" w:rsidP="002A313B">
      <w:pPr>
        <w:jc w:val="center"/>
        <w:rPr>
          <w:rFonts w:ascii="Calibri" w:hAnsi="Calibri" w:cs="Calibri"/>
          <w:b/>
          <w:bCs/>
        </w:rPr>
      </w:pPr>
      <w:r w:rsidRPr="00241C81">
        <w:rPr>
          <w:rFonts w:ascii="Calibri" w:hAnsi="Calibri" w:cs="Calibri"/>
          <w:b/>
          <w:bCs/>
        </w:rPr>
        <w:t>RECOMMENDATIONS ON THE COLLECTION OF BIOLOGICAL SPECIMENS FOR FORENSIC GENETIC TESTING IN THE MEDICAL LEGAL CARE OF VICTIMS OF SEXUAL VIOLENCE AND/OR ABUSE</w:t>
      </w:r>
    </w:p>
    <w:p w14:paraId="41A4A0C2" w14:textId="77777777" w:rsidR="002A313B" w:rsidRPr="00241C81" w:rsidRDefault="002A313B" w:rsidP="002A313B">
      <w:pPr>
        <w:jc w:val="center"/>
        <w:rPr>
          <w:rFonts w:ascii="Calibri" w:hAnsi="Calibri" w:cs="Calibri"/>
        </w:rPr>
      </w:pPr>
      <w:r w:rsidRPr="00241C81">
        <w:rPr>
          <w:rFonts w:ascii="Calibri" w:hAnsi="Calibri" w:cs="Calibri"/>
        </w:rPr>
        <w:t xml:space="preserve">2023 Update by </w:t>
      </w:r>
      <w:r w:rsidR="0051531E">
        <w:rPr>
          <w:rFonts w:ascii="Calibri" w:hAnsi="Calibri" w:cs="Calibri"/>
        </w:rPr>
        <w:t xml:space="preserve">the </w:t>
      </w:r>
      <w:r w:rsidR="00585D63">
        <w:rPr>
          <w:rFonts w:ascii="Calibri" w:hAnsi="Calibri" w:cs="Calibri"/>
        </w:rPr>
        <w:t xml:space="preserve">Italian speaking </w:t>
      </w:r>
      <w:r w:rsidRPr="00241C81">
        <w:rPr>
          <w:rFonts w:ascii="Calibri" w:hAnsi="Calibri" w:cs="Calibri"/>
        </w:rPr>
        <w:t>working group</w:t>
      </w:r>
      <w:r w:rsidR="00585D63">
        <w:rPr>
          <w:rFonts w:ascii="Calibri" w:hAnsi="Calibri" w:cs="Calibri"/>
        </w:rPr>
        <w:t xml:space="preserve"> (</w:t>
      </w:r>
      <w:proofErr w:type="spellStart"/>
      <w:r w:rsidR="00585D63" w:rsidRPr="00241C81">
        <w:rPr>
          <w:rFonts w:ascii="Calibri" w:hAnsi="Calibri" w:cs="Calibri"/>
        </w:rPr>
        <w:t>GeFI</w:t>
      </w:r>
      <w:proofErr w:type="spellEnd"/>
      <w:r w:rsidR="00585D63">
        <w:rPr>
          <w:rFonts w:ascii="Calibri" w:hAnsi="Calibri" w:cs="Calibri"/>
        </w:rPr>
        <w:t>)</w:t>
      </w:r>
      <w:r w:rsidRPr="00241C81">
        <w:rPr>
          <w:rFonts w:ascii="Calibri" w:hAnsi="Calibri" w:cs="Calibri"/>
        </w:rPr>
        <w:t xml:space="preserve"> coordinated by Prof. Susi Pelotti</w:t>
      </w:r>
    </w:p>
    <w:p w14:paraId="63B80B31" w14:textId="77777777" w:rsidR="002A313B" w:rsidRPr="00241C81" w:rsidRDefault="002A313B" w:rsidP="002A313B">
      <w:pPr>
        <w:rPr>
          <w:rFonts w:ascii="Calibri" w:hAnsi="Calibri" w:cs="Calibri"/>
        </w:rPr>
      </w:pPr>
    </w:p>
    <w:p w14:paraId="2692330A" w14:textId="77777777" w:rsidR="002A313B" w:rsidRPr="00241C81" w:rsidRDefault="002A313B" w:rsidP="002A313B">
      <w:pPr>
        <w:rPr>
          <w:rFonts w:ascii="Calibri" w:hAnsi="Calibri" w:cs="Calibri"/>
        </w:rPr>
      </w:pPr>
    </w:p>
    <w:p w14:paraId="51BCD11C" w14:textId="77777777" w:rsidR="002A313B" w:rsidRPr="00241C81" w:rsidRDefault="002A313B" w:rsidP="002A313B">
      <w:pPr>
        <w:rPr>
          <w:rFonts w:ascii="Calibri" w:hAnsi="Calibri" w:cs="Calibri"/>
          <w:b/>
          <w:bCs/>
        </w:rPr>
      </w:pPr>
      <w:r w:rsidRPr="00241C81">
        <w:rPr>
          <w:rFonts w:ascii="Calibri" w:hAnsi="Calibri" w:cs="Calibri"/>
          <w:b/>
          <w:bCs/>
        </w:rPr>
        <w:t>Coordinator</w:t>
      </w:r>
    </w:p>
    <w:p w14:paraId="53AF0E24" w14:textId="77777777" w:rsidR="002A313B" w:rsidRPr="00241C81" w:rsidRDefault="002A313B" w:rsidP="002A313B">
      <w:pPr>
        <w:rPr>
          <w:rFonts w:ascii="Calibri" w:hAnsi="Calibri" w:cs="Calibri"/>
        </w:rPr>
      </w:pPr>
      <w:r w:rsidRPr="00241C81">
        <w:rPr>
          <w:rFonts w:ascii="Calibri" w:hAnsi="Calibri" w:cs="Calibri"/>
        </w:rPr>
        <w:t xml:space="preserve">Susi Pelotti - Alma Mater </w:t>
      </w:r>
      <w:proofErr w:type="spellStart"/>
      <w:r w:rsidRPr="00241C81">
        <w:rPr>
          <w:rFonts w:ascii="Calibri" w:hAnsi="Calibri" w:cs="Calibri"/>
        </w:rPr>
        <w:t>Studiorum</w:t>
      </w:r>
      <w:proofErr w:type="spellEnd"/>
      <w:r w:rsidRPr="00241C81">
        <w:rPr>
          <w:rFonts w:ascii="Calibri" w:hAnsi="Calibri" w:cs="Calibri"/>
        </w:rPr>
        <w:t>-University of Bologna</w:t>
      </w:r>
    </w:p>
    <w:p w14:paraId="7DBE554A" w14:textId="77777777" w:rsidR="002A313B" w:rsidRPr="00241C81" w:rsidRDefault="002A313B" w:rsidP="002A313B">
      <w:pPr>
        <w:rPr>
          <w:rFonts w:ascii="Calibri" w:hAnsi="Calibri" w:cs="Calibri"/>
        </w:rPr>
      </w:pPr>
    </w:p>
    <w:p w14:paraId="09DAEC66" w14:textId="77777777" w:rsidR="002A313B" w:rsidRPr="00241C81" w:rsidRDefault="002A313B" w:rsidP="002A313B">
      <w:pPr>
        <w:rPr>
          <w:rFonts w:ascii="Calibri" w:hAnsi="Calibri" w:cs="Calibri"/>
          <w:b/>
          <w:bCs/>
        </w:rPr>
      </w:pPr>
      <w:proofErr w:type="spellStart"/>
      <w:r w:rsidRPr="00241C81">
        <w:rPr>
          <w:rFonts w:ascii="Calibri" w:hAnsi="Calibri" w:cs="Calibri"/>
          <w:b/>
          <w:bCs/>
        </w:rPr>
        <w:t>GeFI</w:t>
      </w:r>
      <w:proofErr w:type="spellEnd"/>
      <w:r w:rsidRPr="00241C81">
        <w:rPr>
          <w:rFonts w:ascii="Calibri" w:hAnsi="Calibri" w:cs="Calibri"/>
          <w:b/>
          <w:bCs/>
        </w:rPr>
        <w:t xml:space="preserve"> Board Members </w:t>
      </w:r>
    </w:p>
    <w:p w14:paraId="2EABC9EA" w14:textId="77777777" w:rsidR="002A313B" w:rsidRPr="00241C81" w:rsidRDefault="002A313B" w:rsidP="002A313B">
      <w:pPr>
        <w:rPr>
          <w:rFonts w:ascii="Calibri" w:hAnsi="Calibri" w:cs="Calibri"/>
        </w:rPr>
      </w:pPr>
      <w:r w:rsidRPr="00241C81">
        <w:rPr>
          <w:rFonts w:ascii="Calibri" w:hAnsi="Calibri" w:cs="Calibri"/>
        </w:rPr>
        <w:t xml:space="preserve">Paolo </w:t>
      </w:r>
      <w:proofErr w:type="spellStart"/>
      <w:r w:rsidRPr="00241C81">
        <w:rPr>
          <w:rFonts w:ascii="Calibri" w:hAnsi="Calibri" w:cs="Calibri"/>
        </w:rPr>
        <w:t>Fattorini</w:t>
      </w:r>
      <w:proofErr w:type="spellEnd"/>
      <w:r w:rsidRPr="00241C81">
        <w:rPr>
          <w:rFonts w:ascii="Calibri" w:hAnsi="Calibri" w:cs="Calibri"/>
        </w:rPr>
        <w:t xml:space="preserve"> - University of Trieste Carlo </w:t>
      </w:r>
      <w:proofErr w:type="spellStart"/>
      <w:r w:rsidRPr="00241C81">
        <w:rPr>
          <w:rFonts w:ascii="Calibri" w:hAnsi="Calibri" w:cs="Calibri"/>
        </w:rPr>
        <w:t>Robino</w:t>
      </w:r>
      <w:proofErr w:type="spellEnd"/>
      <w:r w:rsidRPr="00241C81">
        <w:rPr>
          <w:rFonts w:ascii="Calibri" w:hAnsi="Calibri" w:cs="Calibri"/>
        </w:rPr>
        <w:t xml:space="preserve"> - University of Turin</w:t>
      </w:r>
    </w:p>
    <w:p w14:paraId="0F6DED14" w14:textId="77777777" w:rsidR="00BE07D5" w:rsidRPr="00241C81" w:rsidRDefault="002A313B" w:rsidP="002A313B">
      <w:pPr>
        <w:rPr>
          <w:rFonts w:ascii="Calibri" w:hAnsi="Calibri" w:cs="Calibri"/>
        </w:rPr>
      </w:pPr>
      <w:r w:rsidRPr="00241C81">
        <w:rPr>
          <w:rFonts w:ascii="Calibri" w:hAnsi="Calibri" w:cs="Calibri"/>
        </w:rPr>
        <w:t xml:space="preserve">Carla Bini - Alma Mater </w:t>
      </w:r>
      <w:proofErr w:type="spellStart"/>
      <w:r w:rsidRPr="00241C81">
        <w:rPr>
          <w:rFonts w:ascii="Calibri" w:hAnsi="Calibri" w:cs="Calibri"/>
        </w:rPr>
        <w:t>Studiorum</w:t>
      </w:r>
      <w:proofErr w:type="spellEnd"/>
      <w:r w:rsidRPr="00241C81">
        <w:rPr>
          <w:rFonts w:ascii="Calibri" w:hAnsi="Calibri" w:cs="Calibri"/>
        </w:rPr>
        <w:t xml:space="preserve">-University of Bologna </w:t>
      </w:r>
    </w:p>
    <w:p w14:paraId="072CCE4B" w14:textId="77777777" w:rsidR="00BE07D5" w:rsidRPr="00241C81" w:rsidRDefault="002A313B" w:rsidP="002A313B">
      <w:pPr>
        <w:rPr>
          <w:rFonts w:ascii="Calibri" w:hAnsi="Calibri" w:cs="Calibri"/>
        </w:rPr>
      </w:pPr>
      <w:r w:rsidRPr="00241C81">
        <w:rPr>
          <w:rFonts w:ascii="Calibri" w:hAnsi="Calibri" w:cs="Calibri"/>
        </w:rPr>
        <w:t xml:space="preserve">Federica </w:t>
      </w:r>
      <w:proofErr w:type="spellStart"/>
      <w:r w:rsidRPr="00241C81">
        <w:rPr>
          <w:rFonts w:ascii="Calibri" w:hAnsi="Calibri" w:cs="Calibri"/>
        </w:rPr>
        <w:t>Alessandrini</w:t>
      </w:r>
      <w:proofErr w:type="spellEnd"/>
      <w:r w:rsidRPr="00241C81">
        <w:rPr>
          <w:rFonts w:ascii="Calibri" w:hAnsi="Calibri" w:cs="Calibri"/>
        </w:rPr>
        <w:t xml:space="preserve"> - Marche Polytechnic University </w:t>
      </w:r>
    </w:p>
    <w:p w14:paraId="5CF2C54C" w14:textId="77777777" w:rsidR="002A313B" w:rsidRPr="00241C81" w:rsidRDefault="002A313B" w:rsidP="002A313B">
      <w:pPr>
        <w:rPr>
          <w:rFonts w:ascii="Calibri" w:hAnsi="Calibri" w:cs="Calibri"/>
        </w:rPr>
      </w:pPr>
      <w:r w:rsidRPr="00241C81">
        <w:rPr>
          <w:rFonts w:ascii="Calibri" w:hAnsi="Calibri" w:cs="Calibri"/>
        </w:rPr>
        <w:t>Loredana Buscemi - Marche Polytechnic University</w:t>
      </w:r>
    </w:p>
    <w:p w14:paraId="6887DB55" w14:textId="77777777" w:rsidR="002A313B" w:rsidRPr="00241C81" w:rsidRDefault="002A313B" w:rsidP="002A313B">
      <w:pPr>
        <w:rPr>
          <w:rFonts w:ascii="Calibri" w:hAnsi="Calibri" w:cs="Calibri"/>
        </w:rPr>
      </w:pPr>
    </w:p>
    <w:p w14:paraId="3EF64D35" w14:textId="77777777" w:rsidR="002A313B" w:rsidRPr="00241C81" w:rsidRDefault="002A313B" w:rsidP="002A313B">
      <w:pPr>
        <w:rPr>
          <w:rFonts w:ascii="Calibri" w:hAnsi="Calibri" w:cs="Calibri"/>
          <w:b/>
          <w:bCs/>
        </w:rPr>
      </w:pPr>
      <w:r w:rsidRPr="00241C81">
        <w:rPr>
          <w:rFonts w:ascii="Calibri" w:hAnsi="Calibri" w:cs="Calibri"/>
          <w:b/>
          <w:bCs/>
        </w:rPr>
        <w:t>Other Members</w:t>
      </w:r>
    </w:p>
    <w:p w14:paraId="09FCB15D" w14:textId="77777777" w:rsidR="002A313B" w:rsidRPr="00241C81" w:rsidRDefault="002A313B" w:rsidP="002A313B">
      <w:pPr>
        <w:rPr>
          <w:rFonts w:ascii="Calibri" w:hAnsi="Calibri" w:cs="Calibri"/>
        </w:rPr>
      </w:pPr>
      <w:r w:rsidRPr="00241C81">
        <w:rPr>
          <w:rFonts w:ascii="Calibri" w:hAnsi="Calibri" w:cs="Calibri"/>
        </w:rPr>
        <w:t xml:space="preserve">Filippo </w:t>
      </w:r>
      <w:proofErr w:type="spellStart"/>
      <w:r w:rsidRPr="00241C81">
        <w:rPr>
          <w:rFonts w:ascii="Calibri" w:hAnsi="Calibri" w:cs="Calibri"/>
        </w:rPr>
        <w:t>Barni</w:t>
      </w:r>
      <w:proofErr w:type="spellEnd"/>
      <w:r w:rsidRPr="00241C81">
        <w:rPr>
          <w:rFonts w:ascii="Calibri" w:hAnsi="Calibri" w:cs="Calibri"/>
        </w:rPr>
        <w:t xml:space="preserve"> - Department of Forensic Investigations, Carabinieri, Rome </w:t>
      </w:r>
    </w:p>
    <w:p w14:paraId="3E2CFEB9" w14:textId="77777777" w:rsidR="002A313B" w:rsidRPr="00241C81" w:rsidRDefault="002A313B" w:rsidP="002A313B">
      <w:pPr>
        <w:rPr>
          <w:rFonts w:ascii="Calibri" w:hAnsi="Calibri" w:cs="Calibri"/>
        </w:rPr>
      </w:pPr>
      <w:r w:rsidRPr="00241C81">
        <w:rPr>
          <w:rFonts w:ascii="Calibri" w:hAnsi="Calibri" w:cs="Calibri"/>
        </w:rPr>
        <w:t xml:space="preserve">Andrea </w:t>
      </w:r>
      <w:proofErr w:type="spellStart"/>
      <w:r w:rsidRPr="00241C81">
        <w:rPr>
          <w:rFonts w:ascii="Calibri" w:hAnsi="Calibri" w:cs="Calibri"/>
        </w:rPr>
        <w:t>Berti</w:t>
      </w:r>
      <w:proofErr w:type="spellEnd"/>
      <w:r w:rsidRPr="00241C81">
        <w:rPr>
          <w:rFonts w:ascii="Calibri" w:hAnsi="Calibri" w:cs="Calibri"/>
        </w:rPr>
        <w:t xml:space="preserve"> - Department of Forensic Investigations, Carabinieri, Cagliari </w:t>
      </w:r>
    </w:p>
    <w:p w14:paraId="5F34D30D" w14:textId="77777777" w:rsidR="002A313B" w:rsidRPr="00241C81" w:rsidRDefault="002A313B" w:rsidP="002A313B">
      <w:pPr>
        <w:rPr>
          <w:rFonts w:ascii="Calibri" w:hAnsi="Calibri" w:cs="Calibri"/>
        </w:rPr>
      </w:pPr>
      <w:r w:rsidRPr="00241C81">
        <w:rPr>
          <w:rFonts w:ascii="Calibri" w:hAnsi="Calibri" w:cs="Calibri"/>
        </w:rPr>
        <w:t xml:space="preserve">Andrea </w:t>
      </w:r>
      <w:proofErr w:type="spellStart"/>
      <w:r w:rsidRPr="00241C81">
        <w:rPr>
          <w:rFonts w:ascii="Calibri" w:hAnsi="Calibri" w:cs="Calibri"/>
        </w:rPr>
        <w:t>Piccinini</w:t>
      </w:r>
      <w:proofErr w:type="spellEnd"/>
      <w:r w:rsidRPr="00241C81">
        <w:rPr>
          <w:rFonts w:ascii="Calibri" w:hAnsi="Calibri" w:cs="Calibri"/>
        </w:rPr>
        <w:t xml:space="preserve"> - University of Milan</w:t>
      </w:r>
    </w:p>
    <w:p w14:paraId="08917D62" w14:textId="77777777" w:rsidR="002A313B" w:rsidRPr="00241C81" w:rsidRDefault="002A313B" w:rsidP="002A313B">
      <w:pPr>
        <w:rPr>
          <w:rFonts w:ascii="Calibri" w:hAnsi="Calibri" w:cs="Calibri"/>
        </w:rPr>
      </w:pPr>
      <w:r w:rsidRPr="00241C81">
        <w:rPr>
          <w:rFonts w:ascii="Calibri" w:hAnsi="Calibri" w:cs="Calibri"/>
        </w:rPr>
        <w:t xml:space="preserve">Sarah Gino - Eastern Piedmont University </w:t>
      </w:r>
    </w:p>
    <w:p w14:paraId="5083BC0B" w14:textId="77777777" w:rsidR="00F31CBA" w:rsidRPr="00241C81" w:rsidRDefault="002A313B" w:rsidP="002A313B">
      <w:pPr>
        <w:rPr>
          <w:rFonts w:ascii="Calibri" w:hAnsi="Calibri" w:cs="Calibri"/>
        </w:rPr>
      </w:pPr>
      <w:r w:rsidRPr="00241C81">
        <w:rPr>
          <w:rFonts w:ascii="Calibri" w:hAnsi="Calibri" w:cs="Calibri"/>
        </w:rPr>
        <w:t xml:space="preserve">Fabio </w:t>
      </w:r>
      <w:proofErr w:type="spellStart"/>
      <w:r w:rsidRPr="00241C81">
        <w:rPr>
          <w:rFonts w:ascii="Calibri" w:hAnsi="Calibri" w:cs="Calibri"/>
        </w:rPr>
        <w:t>Oldoni</w:t>
      </w:r>
      <w:proofErr w:type="spellEnd"/>
      <w:r w:rsidRPr="00241C81">
        <w:rPr>
          <w:rFonts w:ascii="Calibri" w:hAnsi="Calibri" w:cs="Calibri"/>
        </w:rPr>
        <w:t xml:space="preserve"> </w:t>
      </w:r>
      <w:r w:rsidR="00A13B37">
        <w:rPr>
          <w:rFonts w:ascii="Calibri" w:hAnsi="Calibri" w:cs="Calibri"/>
        </w:rPr>
        <w:t>-</w:t>
      </w:r>
      <w:r w:rsidRPr="00241C81">
        <w:rPr>
          <w:rFonts w:ascii="Calibri" w:hAnsi="Calibri" w:cs="Calibri"/>
        </w:rPr>
        <w:t xml:space="preserve"> Arcadia University, Pennsylvania, USA</w:t>
      </w:r>
    </w:p>
    <w:p w14:paraId="68D1C89C" w14:textId="77777777" w:rsidR="002A313B" w:rsidRPr="00241C81" w:rsidRDefault="002A313B" w:rsidP="002A313B">
      <w:pPr>
        <w:rPr>
          <w:rFonts w:ascii="Calibri" w:hAnsi="Calibri" w:cs="Calibri"/>
        </w:rPr>
      </w:pPr>
    </w:p>
    <w:p w14:paraId="530A07F9" w14:textId="77777777" w:rsidR="002A313B" w:rsidRPr="00241C81" w:rsidRDefault="002A313B" w:rsidP="002A313B">
      <w:pPr>
        <w:rPr>
          <w:rFonts w:ascii="Calibri" w:hAnsi="Calibri" w:cs="Calibri"/>
        </w:rPr>
      </w:pPr>
    </w:p>
    <w:p w14:paraId="42E0CC99" w14:textId="77777777" w:rsidR="002A313B" w:rsidRPr="00241C81" w:rsidRDefault="002A313B" w:rsidP="002A313B">
      <w:pPr>
        <w:rPr>
          <w:rFonts w:ascii="Calibri" w:hAnsi="Calibri" w:cs="Calibri"/>
        </w:rPr>
      </w:pPr>
    </w:p>
    <w:p w14:paraId="4515EE10" w14:textId="77777777" w:rsidR="00773347" w:rsidRPr="00241C81" w:rsidRDefault="00773347" w:rsidP="002A313B">
      <w:pPr>
        <w:rPr>
          <w:rFonts w:ascii="Calibri" w:hAnsi="Calibri" w:cs="Calibri"/>
        </w:rPr>
      </w:pPr>
    </w:p>
    <w:p w14:paraId="755AA58A" w14:textId="77777777" w:rsidR="002A313B" w:rsidRPr="00241C81" w:rsidRDefault="002A313B" w:rsidP="002A313B">
      <w:pPr>
        <w:rPr>
          <w:rFonts w:ascii="Calibri" w:hAnsi="Calibri" w:cs="Calibri"/>
        </w:rPr>
      </w:pPr>
    </w:p>
    <w:p w14:paraId="318D9525" w14:textId="77777777" w:rsidR="00C82F2D" w:rsidRPr="00241C81" w:rsidRDefault="00C82F2D" w:rsidP="002A313B">
      <w:pPr>
        <w:rPr>
          <w:rFonts w:ascii="Calibri" w:hAnsi="Calibri" w:cs="Calibri"/>
        </w:rPr>
      </w:pPr>
    </w:p>
    <w:p w14:paraId="1F9F8994" w14:textId="77777777" w:rsidR="002A313B" w:rsidRPr="00241C81" w:rsidRDefault="002A313B" w:rsidP="002A313B">
      <w:pPr>
        <w:pStyle w:val="Titolo1"/>
        <w:contextualSpacing/>
        <w:jc w:val="left"/>
        <w:rPr>
          <w:b w:val="0"/>
          <w:color w:val="000000" w:themeColor="text1"/>
        </w:rPr>
      </w:pPr>
      <w:r w:rsidRPr="00241C81">
        <w:rPr>
          <w:color w:val="000000" w:themeColor="text1"/>
          <w:spacing w:val="-2"/>
        </w:rPr>
        <w:t>PURPOSE</w:t>
      </w:r>
    </w:p>
    <w:p w14:paraId="466DC423" w14:textId="77777777" w:rsidR="002A313B" w:rsidRPr="00241C81" w:rsidRDefault="002A313B" w:rsidP="002A313B">
      <w:pPr>
        <w:pStyle w:val="Corpotesto"/>
        <w:spacing w:before="146" w:line="360" w:lineRule="auto"/>
        <w:ind w:left="112" w:right="-30"/>
        <w:contextualSpacing/>
        <w:rPr>
          <w:color w:val="212121"/>
          <w:shd w:val="clear" w:color="auto" w:fill="FFFFFF"/>
        </w:rPr>
      </w:pPr>
      <w:r w:rsidRPr="00241C81">
        <w:rPr>
          <w:color w:val="000000" w:themeColor="text1"/>
        </w:rPr>
        <w:t>The</w:t>
      </w:r>
      <w:r w:rsidRPr="00241C81">
        <w:rPr>
          <w:color w:val="000000" w:themeColor="text1"/>
          <w:spacing w:val="-4"/>
        </w:rPr>
        <w:t xml:space="preserve"> </w:t>
      </w:r>
      <w:r w:rsidRPr="00241C81">
        <w:rPr>
          <w:color w:val="000000" w:themeColor="text1"/>
        </w:rPr>
        <w:t>purpose</w:t>
      </w:r>
      <w:r w:rsidRPr="00241C81">
        <w:rPr>
          <w:color w:val="000000" w:themeColor="text1"/>
          <w:spacing w:val="-4"/>
        </w:rPr>
        <w:t xml:space="preserve"> </w:t>
      </w:r>
      <w:r w:rsidRPr="00241C81">
        <w:t>of these recommendations is to guide through the intervention of healthcare professionals involved in the collection of biological specimens from victims of sexual violence and/or abuse for forensic genetic testing purposes. The recommendations reported in this document will be incorporated into healthcare practices to provide care and support to survivors of sexual assault (DPCM Nov. 24, 2017, as amended). This protocol does</w:t>
      </w:r>
      <w:r w:rsidRPr="00241C81">
        <w:rPr>
          <w:color w:val="000000" w:themeColor="text1"/>
          <w:spacing w:val="-4"/>
        </w:rPr>
        <w:t xml:space="preserve"> </w:t>
      </w:r>
      <w:r w:rsidRPr="00241C81">
        <w:rPr>
          <w:color w:val="000000" w:themeColor="text1"/>
        </w:rPr>
        <w:t>not</w:t>
      </w:r>
      <w:r w:rsidRPr="00241C81">
        <w:rPr>
          <w:color w:val="000000" w:themeColor="text1"/>
          <w:spacing w:val="-1"/>
        </w:rPr>
        <w:t xml:space="preserve"> </w:t>
      </w:r>
      <w:r w:rsidRPr="00241C81">
        <w:rPr>
          <w:color w:val="000000" w:themeColor="text1"/>
        </w:rPr>
        <w:t>apply</w:t>
      </w:r>
      <w:r w:rsidRPr="00241C81">
        <w:rPr>
          <w:color w:val="000000" w:themeColor="text1"/>
          <w:spacing w:val="-5"/>
        </w:rPr>
        <w:t xml:space="preserve"> </w:t>
      </w:r>
      <w:r w:rsidRPr="00241C81">
        <w:rPr>
          <w:color w:val="000000" w:themeColor="text1"/>
        </w:rPr>
        <w:t>to</w:t>
      </w:r>
      <w:r w:rsidRPr="00241C81">
        <w:rPr>
          <w:color w:val="000000" w:themeColor="text1"/>
          <w:spacing w:val="-3"/>
        </w:rPr>
        <w:t xml:space="preserve"> </w:t>
      </w:r>
      <w:r w:rsidRPr="00241C81">
        <w:rPr>
          <w:color w:val="000000" w:themeColor="text1"/>
        </w:rPr>
        <w:t>preadolescent</w:t>
      </w:r>
      <w:r w:rsidRPr="00241C81">
        <w:rPr>
          <w:color w:val="000000" w:themeColor="text1"/>
          <w:spacing w:val="-1"/>
        </w:rPr>
        <w:t xml:space="preserve"> </w:t>
      </w:r>
      <w:r w:rsidRPr="00241C81">
        <w:rPr>
          <w:rStyle w:val="jss731"/>
          <w:color w:val="000000" w:themeColor="text1"/>
        </w:rPr>
        <w:t>individuals</w:t>
      </w:r>
      <w:r w:rsidRPr="00241C81">
        <w:rPr>
          <w:color w:val="000000" w:themeColor="text1"/>
        </w:rPr>
        <w:t xml:space="preserve"> </w:t>
      </w:r>
      <w:r w:rsidRPr="00241C81">
        <w:rPr>
          <w:rStyle w:val="apple-converted-space"/>
          <w:color w:val="000000" w:themeColor="text1"/>
        </w:rPr>
        <w:t>except for situations in which the reported violence can be compared to cases involving adults.</w:t>
      </w:r>
    </w:p>
    <w:p w14:paraId="7C0A5697" w14:textId="77777777" w:rsidR="002A313B" w:rsidRPr="00241C81" w:rsidRDefault="002A313B" w:rsidP="002A313B">
      <w:pPr>
        <w:spacing w:line="362" w:lineRule="auto"/>
        <w:ind w:left="112" w:right="-30"/>
        <w:jc w:val="both"/>
        <w:rPr>
          <w:rFonts w:ascii="Calibri" w:hAnsi="Calibri" w:cs="Calibri"/>
          <w:color w:val="000000" w:themeColor="text1"/>
        </w:rPr>
      </w:pPr>
    </w:p>
    <w:p w14:paraId="33A8E3EE" w14:textId="77777777" w:rsidR="002A313B" w:rsidRPr="00241C81" w:rsidRDefault="002A313B" w:rsidP="002A313B">
      <w:pPr>
        <w:pStyle w:val="Titolo1"/>
        <w:spacing w:before="39"/>
        <w:ind w:right="-30"/>
        <w:rPr>
          <w:color w:val="000000" w:themeColor="text1"/>
        </w:rPr>
      </w:pPr>
      <w:r w:rsidRPr="00241C81">
        <w:rPr>
          <w:color w:val="000000" w:themeColor="text1"/>
        </w:rPr>
        <w:t xml:space="preserve">MAIN </w:t>
      </w:r>
      <w:r w:rsidRPr="00241C81">
        <w:rPr>
          <w:color w:val="000000" w:themeColor="text1"/>
          <w:spacing w:val="-4"/>
        </w:rPr>
        <w:t xml:space="preserve">SCOPE AND </w:t>
      </w:r>
      <w:r w:rsidRPr="00241C81">
        <w:rPr>
          <w:color w:val="000000" w:themeColor="text1"/>
        </w:rPr>
        <w:t>OBJECTIVES</w:t>
      </w:r>
      <w:r w:rsidRPr="00241C81">
        <w:rPr>
          <w:color w:val="000000" w:themeColor="text1"/>
          <w:spacing w:val="-5"/>
        </w:rPr>
        <w:t xml:space="preserve"> </w:t>
      </w:r>
    </w:p>
    <w:p w14:paraId="713CEBB6" w14:textId="77777777" w:rsidR="002A313B" w:rsidRPr="00241C81" w:rsidRDefault="002A313B" w:rsidP="002A313B">
      <w:pPr>
        <w:pStyle w:val="Corpotesto"/>
        <w:spacing w:before="146" w:line="360" w:lineRule="auto"/>
        <w:ind w:right="-30" w:firstLine="112"/>
        <w:jc w:val="both"/>
        <w:rPr>
          <w:color w:val="000000" w:themeColor="text1"/>
          <w:spacing w:val="-2"/>
        </w:rPr>
      </w:pPr>
      <w:r w:rsidRPr="00241C81">
        <w:rPr>
          <w:color w:val="000000" w:themeColor="text1"/>
        </w:rPr>
        <w:t>These</w:t>
      </w:r>
      <w:r w:rsidRPr="00241C81">
        <w:rPr>
          <w:color w:val="000000" w:themeColor="text1"/>
          <w:spacing w:val="-3"/>
        </w:rPr>
        <w:t xml:space="preserve"> </w:t>
      </w:r>
      <w:r w:rsidRPr="00241C81">
        <w:rPr>
          <w:color w:val="000000" w:themeColor="text1"/>
        </w:rPr>
        <w:t>recommendations</w:t>
      </w:r>
      <w:r w:rsidRPr="00241C81">
        <w:rPr>
          <w:color w:val="000000" w:themeColor="text1"/>
          <w:spacing w:val="-6"/>
        </w:rPr>
        <w:t xml:space="preserve"> </w:t>
      </w:r>
      <w:r w:rsidRPr="00241C81">
        <w:rPr>
          <w:color w:val="000000" w:themeColor="text1"/>
        </w:rPr>
        <w:t>have</w:t>
      </w:r>
      <w:r w:rsidRPr="00241C81">
        <w:rPr>
          <w:color w:val="000000" w:themeColor="text1"/>
          <w:spacing w:val="-2"/>
        </w:rPr>
        <w:t xml:space="preserve"> </w:t>
      </w:r>
      <w:r w:rsidRPr="00241C81">
        <w:rPr>
          <w:color w:val="000000" w:themeColor="text1"/>
        </w:rPr>
        <w:t>the</w:t>
      </w:r>
      <w:r w:rsidRPr="00241C81">
        <w:rPr>
          <w:color w:val="000000" w:themeColor="text1"/>
          <w:spacing w:val="-5"/>
        </w:rPr>
        <w:t xml:space="preserve"> </w:t>
      </w:r>
      <w:r w:rsidRPr="00241C81">
        <w:rPr>
          <w:color w:val="000000" w:themeColor="text1"/>
        </w:rPr>
        <w:t>following main</w:t>
      </w:r>
      <w:r w:rsidRPr="00241C81">
        <w:rPr>
          <w:color w:val="000000" w:themeColor="text1"/>
          <w:spacing w:val="-5"/>
        </w:rPr>
        <w:t xml:space="preserve"> </w:t>
      </w:r>
      <w:r w:rsidRPr="00241C81">
        <w:rPr>
          <w:color w:val="000000" w:themeColor="text1"/>
          <w:spacing w:val="-2"/>
        </w:rPr>
        <w:t>objectives:</w:t>
      </w:r>
    </w:p>
    <w:p w14:paraId="492BA58B" w14:textId="77777777" w:rsidR="002A313B" w:rsidRPr="00241C81" w:rsidRDefault="002A313B" w:rsidP="002A313B">
      <w:pPr>
        <w:pStyle w:val="Corpotesto"/>
        <w:spacing w:before="146" w:line="360" w:lineRule="auto"/>
        <w:ind w:left="115" w:right="-30"/>
        <w:contextualSpacing/>
        <w:jc w:val="both"/>
        <w:rPr>
          <w:rStyle w:val="jss1462"/>
          <w:color w:val="000000" w:themeColor="text1"/>
        </w:rPr>
      </w:pPr>
      <w:r w:rsidRPr="00241C81">
        <w:rPr>
          <w:color w:val="000000" w:themeColor="text1"/>
          <w:spacing w:val="-2"/>
        </w:rPr>
        <w:t>-</w:t>
      </w:r>
      <w:r w:rsidRPr="00241C81">
        <w:rPr>
          <w:color w:val="000000" w:themeColor="text1"/>
        </w:rPr>
        <w:t>outline standard medical procedures for sampling of biological specimens</w:t>
      </w:r>
      <w:r w:rsidRPr="00241C81">
        <w:rPr>
          <w:color w:val="000000" w:themeColor="text1"/>
          <w:spacing w:val="-13"/>
        </w:rPr>
        <w:t xml:space="preserve"> </w:t>
      </w:r>
      <w:r w:rsidRPr="00241C81">
        <w:rPr>
          <w:color w:val="000000" w:themeColor="text1"/>
        </w:rPr>
        <w:t>from survivors</w:t>
      </w:r>
      <w:r w:rsidRPr="00241C81">
        <w:rPr>
          <w:color w:val="000000" w:themeColor="text1"/>
          <w:shd w:val="clear" w:color="auto" w:fill="FFFFFF"/>
        </w:rPr>
        <w:t xml:space="preserve"> of </w:t>
      </w:r>
      <w:r w:rsidRPr="00241C81">
        <w:rPr>
          <w:color w:val="000000" w:themeColor="text1"/>
        </w:rPr>
        <w:t>sexual</w:t>
      </w:r>
      <w:r w:rsidRPr="00241C81">
        <w:rPr>
          <w:color w:val="000000" w:themeColor="text1"/>
          <w:spacing w:val="-7"/>
        </w:rPr>
        <w:t xml:space="preserve"> </w:t>
      </w:r>
      <w:r w:rsidRPr="00241C81">
        <w:rPr>
          <w:color w:val="000000" w:themeColor="text1"/>
        </w:rPr>
        <w:t>assault</w:t>
      </w:r>
      <w:r w:rsidRPr="00241C81">
        <w:rPr>
          <w:color w:val="000000" w:themeColor="text1"/>
          <w:spacing w:val="-7"/>
        </w:rPr>
        <w:t xml:space="preserve"> </w:t>
      </w:r>
      <w:r w:rsidRPr="00241C81">
        <w:rPr>
          <w:color w:val="000000" w:themeColor="text1"/>
        </w:rPr>
        <w:t>and/or</w:t>
      </w:r>
      <w:r w:rsidRPr="00241C81">
        <w:rPr>
          <w:color w:val="000000" w:themeColor="text1"/>
          <w:spacing w:val="-9"/>
        </w:rPr>
        <w:t xml:space="preserve"> </w:t>
      </w:r>
      <w:r w:rsidRPr="00241C81">
        <w:rPr>
          <w:color w:val="000000" w:themeColor="text1"/>
        </w:rPr>
        <w:t>abuse</w:t>
      </w:r>
      <w:r w:rsidRPr="00241C81">
        <w:rPr>
          <w:color w:val="000000" w:themeColor="text1"/>
          <w:spacing w:val="-7"/>
        </w:rPr>
        <w:t xml:space="preserve"> </w:t>
      </w:r>
      <w:r w:rsidRPr="00241C81">
        <w:rPr>
          <w:color w:val="000000" w:themeColor="text1"/>
        </w:rPr>
        <w:t xml:space="preserve">and which the judicial authority will be able to access for </w:t>
      </w:r>
      <w:r w:rsidRPr="00241C81">
        <w:rPr>
          <w:rStyle w:val="jss1462"/>
          <w:color w:val="000000" w:themeColor="text1"/>
        </w:rPr>
        <w:t>the</w:t>
      </w:r>
      <w:r w:rsidRPr="00241C81">
        <w:rPr>
          <w:rStyle w:val="apple-converted-space"/>
          <w:color w:val="000000" w:themeColor="text1"/>
        </w:rPr>
        <w:t> </w:t>
      </w:r>
      <w:r w:rsidRPr="00241C81">
        <w:rPr>
          <w:rStyle w:val="jss1462"/>
          <w:color w:val="000000" w:themeColor="text1"/>
        </w:rPr>
        <w:t>proper</w:t>
      </w:r>
      <w:r w:rsidRPr="00241C81">
        <w:rPr>
          <w:rStyle w:val="apple-converted-space"/>
          <w:color w:val="000000" w:themeColor="text1"/>
        </w:rPr>
        <w:t> </w:t>
      </w:r>
      <w:r w:rsidRPr="00241C81">
        <w:rPr>
          <w:rStyle w:val="jss1462"/>
          <w:color w:val="000000" w:themeColor="text1"/>
        </w:rPr>
        <w:t>forensic</w:t>
      </w:r>
      <w:r w:rsidRPr="00241C81">
        <w:rPr>
          <w:rStyle w:val="apple-converted-space"/>
          <w:color w:val="000000" w:themeColor="text1"/>
        </w:rPr>
        <w:t> </w:t>
      </w:r>
      <w:r w:rsidRPr="00241C81">
        <w:rPr>
          <w:rStyle w:val="jss1462"/>
          <w:color w:val="000000" w:themeColor="text1"/>
        </w:rPr>
        <w:t>examination/testing;</w:t>
      </w:r>
    </w:p>
    <w:p w14:paraId="2A7AAC39" w14:textId="77777777" w:rsidR="002A313B" w:rsidRPr="00241C81" w:rsidRDefault="002A313B" w:rsidP="002A313B">
      <w:pPr>
        <w:pStyle w:val="Corpotesto"/>
        <w:spacing w:before="146" w:line="360" w:lineRule="auto"/>
        <w:ind w:left="115" w:right="-30"/>
        <w:contextualSpacing/>
        <w:jc w:val="both"/>
        <w:rPr>
          <w:color w:val="000000" w:themeColor="text1"/>
        </w:rPr>
      </w:pPr>
      <w:r w:rsidRPr="00241C81">
        <w:rPr>
          <w:rStyle w:val="jss1462"/>
          <w:color w:val="000000" w:themeColor="text1"/>
        </w:rPr>
        <w:t>-</w:t>
      </w:r>
      <w:r w:rsidRPr="00241C81">
        <w:rPr>
          <w:color w:val="000000" w:themeColor="text1"/>
        </w:rPr>
        <w:t>guarantee the evidentiary value of biological specimens</w:t>
      </w:r>
      <w:r w:rsidRPr="00241C81">
        <w:rPr>
          <w:color w:val="000000" w:themeColor="text1"/>
          <w:spacing w:val="-13"/>
        </w:rPr>
        <w:t xml:space="preserve"> </w:t>
      </w:r>
      <w:r w:rsidRPr="00241C81">
        <w:rPr>
          <w:color w:val="000000" w:themeColor="text1"/>
        </w:rPr>
        <w:t>through proper maintenance of the integrity and continuity of the chain of custody for handling, sampling, and storage of forensic evidence;</w:t>
      </w:r>
    </w:p>
    <w:p w14:paraId="3F2DE1AC" w14:textId="77777777" w:rsidR="002A313B" w:rsidRPr="00241C81" w:rsidRDefault="002A313B" w:rsidP="002A313B">
      <w:pPr>
        <w:pStyle w:val="Paragrafoelenco"/>
        <w:numPr>
          <w:ilvl w:val="0"/>
          <w:numId w:val="2"/>
        </w:numPr>
        <w:tabs>
          <w:tab w:val="left" w:pos="236"/>
        </w:tabs>
        <w:spacing w:line="360" w:lineRule="auto"/>
        <w:ind w:right="113" w:firstLine="0"/>
        <w:rPr>
          <w:color w:val="000000" w:themeColor="text1"/>
          <w:sz w:val="24"/>
          <w:szCs w:val="24"/>
        </w:rPr>
      </w:pPr>
      <w:r w:rsidRPr="00241C81">
        <w:rPr>
          <w:color w:val="000000" w:themeColor="text1"/>
          <w:sz w:val="24"/>
          <w:szCs w:val="24"/>
        </w:rPr>
        <w:t>provide</w:t>
      </w:r>
      <w:r w:rsidRPr="00241C81">
        <w:rPr>
          <w:color w:val="000000" w:themeColor="text1"/>
          <w:spacing w:val="-6"/>
          <w:sz w:val="24"/>
          <w:szCs w:val="24"/>
        </w:rPr>
        <w:t xml:space="preserve"> </w:t>
      </w:r>
      <w:r w:rsidRPr="00241C81">
        <w:rPr>
          <w:color w:val="000000" w:themeColor="text1"/>
          <w:sz w:val="24"/>
          <w:szCs w:val="24"/>
        </w:rPr>
        <w:t>adequate</w:t>
      </w:r>
      <w:r w:rsidRPr="00241C81">
        <w:rPr>
          <w:color w:val="000000" w:themeColor="text1"/>
          <w:spacing w:val="-8"/>
          <w:sz w:val="24"/>
          <w:szCs w:val="24"/>
        </w:rPr>
        <w:t xml:space="preserve"> </w:t>
      </w:r>
      <w:r w:rsidRPr="00241C81">
        <w:rPr>
          <w:color w:val="000000" w:themeColor="text1"/>
          <w:sz w:val="24"/>
          <w:szCs w:val="24"/>
        </w:rPr>
        <w:t>medical forensic</w:t>
      </w:r>
      <w:r w:rsidRPr="00241C81">
        <w:rPr>
          <w:color w:val="000000" w:themeColor="text1"/>
          <w:spacing w:val="-7"/>
          <w:sz w:val="24"/>
          <w:szCs w:val="24"/>
        </w:rPr>
        <w:t xml:space="preserve"> examination procedures </w:t>
      </w:r>
      <w:r w:rsidRPr="00241C81">
        <w:rPr>
          <w:rStyle w:val="jss987"/>
          <w:color w:val="000000" w:themeColor="text1"/>
          <w:sz w:val="24"/>
          <w:szCs w:val="24"/>
        </w:rPr>
        <w:t>in</w:t>
      </w:r>
      <w:r w:rsidRPr="00241C81">
        <w:rPr>
          <w:rStyle w:val="apple-converted-space"/>
          <w:color w:val="000000" w:themeColor="text1"/>
          <w:sz w:val="24"/>
          <w:szCs w:val="24"/>
        </w:rPr>
        <w:t> </w:t>
      </w:r>
      <w:r w:rsidRPr="00241C81">
        <w:rPr>
          <w:rStyle w:val="jss987"/>
          <w:color w:val="000000" w:themeColor="text1"/>
          <w:sz w:val="24"/>
          <w:szCs w:val="24"/>
        </w:rPr>
        <w:t>instances</w:t>
      </w:r>
      <w:r w:rsidRPr="00241C81">
        <w:rPr>
          <w:rStyle w:val="apple-converted-space"/>
          <w:color w:val="000000" w:themeColor="text1"/>
          <w:sz w:val="24"/>
          <w:szCs w:val="24"/>
        </w:rPr>
        <w:t> </w:t>
      </w:r>
      <w:r w:rsidRPr="00241C81">
        <w:rPr>
          <w:rStyle w:val="jss987"/>
          <w:color w:val="000000" w:themeColor="text1"/>
          <w:sz w:val="24"/>
          <w:szCs w:val="24"/>
        </w:rPr>
        <w:t>involving</w:t>
      </w:r>
      <w:r w:rsidRPr="00241C81">
        <w:rPr>
          <w:rStyle w:val="apple-converted-space"/>
          <w:color w:val="000000" w:themeColor="text1"/>
          <w:sz w:val="24"/>
          <w:szCs w:val="24"/>
        </w:rPr>
        <w:t xml:space="preserve"> victims of </w:t>
      </w:r>
      <w:r w:rsidRPr="00241C81">
        <w:rPr>
          <w:rStyle w:val="jss987"/>
          <w:color w:val="000000" w:themeColor="text1"/>
          <w:sz w:val="24"/>
          <w:szCs w:val="24"/>
        </w:rPr>
        <w:t>sexual</w:t>
      </w:r>
      <w:r w:rsidRPr="00241C81">
        <w:rPr>
          <w:rStyle w:val="apple-converted-space"/>
          <w:color w:val="000000" w:themeColor="text1"/>
          <w:sz w:val="24"/>
          <w:szCs w:val="24"/>
        </w:rPr>
        <w:t> </w:t>
      </w:r>
      <w:r w:rsidRPr="00241C81">
        <w:rPr>
          <w:rStyle w:val="jss987"/>
          <w:color w:val="000000" w:themeColor="text1"/>
          <w:sz w:val="24"/>
          <w:szCs w:val="24"/>
        </w:rPr>
        <w:t>assault and/or</w:t>
      </w:r>
      <w:r w:rsidRPr="00241C81">
        <w:rPr>
          <w:rStyle w:val="apple-converted-space"/>
          <w:color w:val="000000" w:themeColor="text1"/>
          <w:sz w:val="24"/>
          <w:szCs w:val="24"/>
        </w:rPr>
        <w:t xml:space="preserve"> </w:t>
      </w:r>
      <w:r w:rsidRPr="00241C81">
        <w:rPr>
          <w:rStyle w:val="jss987"/>
          <w:color w:val="000000" w:themeColor="text1"/>
          <w:sz w:val="24"/>
          <w:szCs w:val="24"/>
        </w:rPr>
        <w:t>abuse</w:t>
      </w:r>
      <w:r w:rsidRPr="00241C81">
        <w:rPr>
          <w:rStyle w:val="apple-converted-space"/>
          <w:color w:val="000000" w:themeColor="text1"/>
          <w:sz w:val="24"/>
          <w:szCs w:val="24"/>
        </w:rPr>
        <w:t>.</w:t>
      </w:r>
    </w:p>
    <w:p w14:paraId="5E374A97" w14:textId="77777777" w:rsidR="002A313B" w:rsidRPr="00241C81" w:rsidRDefault="002A313B" w:rsidP="00BE07D5">
      <w:pPr>
        <w:pStyle w:val="Corpotesto"/>
        <w:spacing w:before="146" w:line="360" w:lineRule="auto"/>
        <w:ind w:left="112"/>
        <w:rPr>
          <w:color w:val="000000" w:themeColor="text1"/>
        </w:rPr>
      </w:pPr>
      <w:r w:rsidRPr="00241C81">
        <w:rPr>
          <w:color w:val="000000" w:themeColor="text1"/>
        </w:rPr>
        <w:t xml:space="preserve">The recommendations reported in this document </w:t>
      </w:r>
      <w:r w:rsidRPr="00241C81">
        <w:rPr>
          <w:rStyle w:val="jss1286"/>
          <w:color w:val="000000" w:themeColor="text1"/>
        </w:rPr>
        <w:t xml:space="preserve">serve as the "minimum standards" that can be included in the practices of healthcare providers </w:t>
      </w:r>
      <w:r w:rsidRPr="00241C81">
        <w:rPr>
          <w:color w:val="212121"/>
          <w:shd w:val="clear" w:color="auto" w:fill="FFFFFF"/>
        </w:rPr>
        <w:t>and response units to sexual violence and abuse.</w:t>
      </w:r>
    </w:p>
    <w:p w14:paraId="0A356B29" w14:textId="77777777" w:rsidR="00BE07D5" w:rsidRPr="00241C81" w:rsidRDefault="00BE07D5" w:rsidP="00BE07D5">
      <w:pPr>
        <w:pStyle w:val="Corpotesto"/>
        <w:spacing w:before="146" w:line="360" w:lineRule="auto"/>
        <w:ind w:left="112"/>
        <w:rPr>
          <w:color w:val="000000" w:themeColor="text1"/>
        </w:rPr>
      </w:pPr>
    </w:p>
    <w:p w14:paraId="3E5CB160" w14:textId="77777777" w:rsidR="002A313B" w:rsidRPr="00241C81" w:rsidRDefault="002A313B" w:rsidP="002A313B">
      <w:pPr>
        <w:pStyle w:val="Titolo1"/>
        <w:spacing w:line="360" w:lineRule="auto"/>
        <w:rPr>
          <w:color w:val="000000" w:themeColor="text1"/>
        </w:rPr>
      </w:pPr>
      <w:r w:rsidRPr="00241C81">
        <w:rPr>
          <w:color w:val="000000" w:themeColor="text1"/>
        </w:rPr>
        <w:t>CONSENT/REFUSAL</w:t>
      </w:r>
      <w:r w:rsidRPr="00241C81">
        <w:rPr>
          <w:color w:val="000000" w:themeColor="text1"/>
          <w:spacing w:val="-3"/>
        </w:rPr>
        <w:t xml:space="preserve"> </w:t>
      </w:r>
      <w:r w:rsidRPr="00241C81">
        <w:rPr>
          <w:color w:val="000000" w:themeColor="text1"/>
        </w:rPr>
        <w:t>OF FORENSIC SPECIMEN</w:t>
      </w:r>
      <w:r w:rsidRPr="00241C81">
        <w:rPr>
          <w:color w:val="000000" w:themeColor="text1"/>
          <w:spacing w:val="-2"/>
        </w:rPr>
        <w:t xml:space="preserve"> </w:t>
      </w:r>
      <w:r w:rsidRPr="00241C81">
        <w:rPr>
          <w:color w:val="000000" w:themeColor="text1"/>
        </w:rPr>
        <w:t xml:space="preserve">COLLECTION </w:t>
      </w:r>
      <w:r w:rsidRPr="00241C81">
        <w:rPr>
          <w:rStyle w:val="jss887"/>
          <w:color w:val="000000" w:themeColor="text1"/>
        </w:rPr>
        <w:t>FOR MEDICAL LEGAL</w:t>
      </w:r>
      <w:r w:rsidRPr="00241C81">
        <w:rPr>
          <w:rStyle w:val="apple-converted-space"/>
          <w:color w:val="000000" w:themeColor="text1"/>
        </w:rPr>
        <w:t> </w:t>
      </w:r>
      <w:r w:rsidRPr="00241C81">
        <w:rPr>
          <w:rStyle w:val="jss887"/>
          <w:color w:val="000000" w:themeColor="text1"/>
        </w:rPr>
        <w:t>CARE PURPOSES</w:t>
      </w:r>
    </w:p>
    <w:p w14:paraId="050D9389" w14:textId="77777777" w:rsidR="002A313B" w:rsidRPr="00241C81" w:rsidRDefault="002A313B" w:rsidP="00241C81">
      <w:pPr>
        <w:pStyle w:val="Corpotesto"/>
        <w:spacing w:before="1" w:line="360" w:lineRule="auto"/>
        <w:ind w:left="115" w:right="111"/>
        <w:contextualSpacing/>
        <w:jc w:val="both"/>
        <w:rPr>
          <w:color w:val="000000" w:themeColor="text1"/>
        </w:rPr>
      </w:pPr>
      <w:r w:rsidRPr="00241C81">
        <w:rPr>
          <w:color w:val="000000" w:themeColor="text1"/>
        </w:rPr>
        <w:t>Informed consent from victims of sexual violence and/or abuse must be properly recorded before receiving medical care or participating in any body sampling activity, according to Law 219/2017.</w:t>
      </w:r>
    </w:p>
    <w:p w14:paraId="74E19235" w14:textId="77777777" w:rsidR="002A313B" w:rsidRPr="00241C81" w:rsidRDefault="002A313B" w:rsidP="00241C81">
      <w:pPr>
        <w:pStyle w:val="Paragrafoelenco"/>
        <w:numPr>
          <w:ilvl w:val="0"/>
          <w:numId w:val="1"/>
        </w:numPr>
        <w:tabs>
          <w:tab w:val="left" w:pos="456"/>
        </w:tabs>
        <w:spacing w:before="199" w:line="360" w:lineRule="auto"/>
        <w:ind w:left="115" w:right="110" w:firstLine="0"/>
        <w:contextualSpacing/>
        <w:rPr>
          <w:color w:val="000000" w:themeColor="text1"/>
          <w:sz w:val="24"/>
          <w:szCs w:val="24"/>
        </w:rPr>
      </w:pPr>
      <w:r w:rsidRPr="00241C81">
        <w:rPr>
          <w:b/>
          <w:color w:val="000000" w:themeColor="text1"/>
          <w:sz w:val="24"/>
          <w:szCs w:val="24"/>
        </w:rPr>
        <w:t xml:space="preserve">Information. </w:t>
      </w:r>
      <w:r w:rsidRPr="00241C81">
        <w:rPr>
          <w:color w:val="000000" w:themeColor="text1"/>
          <w:sz w:val="24"/>
          <w:szCs w:val="24"/>
        </w:rPr>
        <w:t xml:space="preserve">Healthcare professionals—even those appointed by the Judicial Authority—must ensure that individuals seeking assistance in cases of </w:t>
      </w:r>
      <w:r w:rsidRPr="00241C81">
        <w:rPr>
          <w:color w:val="000000" w:themeColor="text1"/>
          <w:sz w:val="24"/>
          <w:szCs w:val="24"/>
        </w:rPr>
        <w:lastRenderedPageBreak/>
        <w:t>sexual violence and/or abuse receive comprehensive and unambiguous information about the protocols for the collection of biological specimens used for forensic genetic testing. They also have to ensure that the person receiving medical assistance is given the proper attention to any question he/she may have about the reasons and procedures of the sampling process.</w:t>
      </w:r>
    </w:p>
    <w:p w14:paraId="0CB2F83D" w14:textId="77777777" w:rsidR="002A313B" w:rsidRPr="00241C81" w:rsidRDefault="002A313B" w:rsidP="002A313B">
      <w:pPr>
        <w:pStyle w:val="Paragrafoelenco"/>
        <w:numPr>
          <w:ilvl w:val="0"/>
          <w:numId w:val="1"/>
        </w:numPr>
        <w:tabs>
          <w:tab w:val="left" w:pos="454"/>
        </w:tabs>
        <w:spacing w:before="1" w:line="360" w:lineRule="auto"/>
        <w:ind w:right="112" w:firstLine="0"/>
        <w:rPr>
          <w:color w:val="000000" w:themeColor="text1"/>
          <w:sz w:val="24"/>
          <w:szCs w:val="24"/>
        </w:rPr>
      </w:pPr>
      <w:r w:rsidRPr="00241C81">
        <w:rPr>
          <w:b/>
          <w:color w:val="000000" w:themeColor="text1"/>
          <w:sz w:val="24"/>
          <w:szCs w:val="24"/>
        </w:rPr>
        <w:t xml:space="preserve">Informed consent/refusal. </w:t>
      </w:r>
      <w:r w:rsidRPr="00241C81">
        <w:rPr>
          <w:color w:val="000000" w:themeColor="text1"/>
          <w:sz w:val="24"/>
          <w:szCs w:val="24"/>
        </w:rPr>
        <w:t>Both acceptance and rejection of consent should be formally documented in the survivor’s medical history records. If, after being fully informed, the person does not consent to the collection of biological specimens</w:t>
      </w:r>
      <w:r w:rsidRPr="00241C81">
        <w:rPr>
          <w:color w:val="000000" w:themeColor="text1"/>
          <w:spacing w:val="-13"/>
          <w:sz w:val="24"/>
          <w:szCs w:val="24"/>
        </w:rPr>
        <w:t xml:space="preserve"> </w:t>
      </w:r>
      <w:r w:rsidRPr="00241C81">
        <w:rPr>
          <w:color w:val="000000" w:themeColor="text1"/>
          <w:sz w:val="24"/>
          <w:szCs w:val="24"/>
        </w:rPr>
        <w:t>on his or her person, clothing and personal items, healthcare professionals should record the victim’s disagreement and not proceed further with sampling.</w:t>
      </w:r>
    </w:p>
    <w:p w14:paraId="48E9EEBD" w14:textId="77777777" w:rsidR="002A313B" w:rsidRPr="00241C81" w:rsidRDefault="002A313B" w:rsidP="00241C81">
      <w:pPr>
        <w:pStyle w:val="Corpotesto"/>
        <w:spacing w:before="37" w:line="362" w:lineRule="auto"/>
        <w:ind w:left="112" w:right="116"/>
        <w:jc w:val="both"/>
        <w:rPr>
          <w:color w:val="000000" w:themeColor="text1"/>
        </w:rPr>
      </w:pPr>
      <w:r w:rsidRPr="00241C81">
        <w:rPr>
          <w:b/>
          <w:color w:val="000000" w:themeColor="text1"/>
        </w:rPr>
        <w:t xml:space="preserve">For minors, </w:t>
      </w:r>
      <w:r w:rsidRPr="00241C81">
        <w:rPr>
          <w:bCs/>
          <w:color w:val="000000" w:themeColor="text1"/>
        </w:rPr>
        <w:t>the individuals exercising parental responsibility</w:t>
      </w:r>
      <w:r w:rsidRPr="00241C81">
        <w:rPr>
          <w:b/>
          <w:color w:val="000000" w:themeColor="text1"/>
        </w:rPr>
        <w:t xml:space="preserve"> </w:t>
      </w:r>
      <w:r w:rsidRPr="00241C81">
        <w:rPr>
          <w:color w:val="000000" w:themeColor="text1"/>
        </w:rPr>
        <w:t>or legal guardianship must provide or refuse their informed consent to any medical treatment the minor receives, bearing in mind the will of the child in light of his/her age and maturity. Medical practitioners are formally required to notify those with parental responsibility or the legal representative that, should they decline to give consent for, the case will be reported to the Judicial Authority if ex officio prosecution is involved. This notification must be provided after they have been duly informed about the diagnostic hypothesis of violence and/or sexual abuse against the minor and the procedure for sampling the minor’s body sites.</w:t>
      </w:r>
    </w:p>
    <w:p w14:paraId="51789370" w14:textId="77777777" w:rsidR="002A313B" w:rsidRPr="00241C81" w:rsidRDefault="002A313B" w:rsidP="002A313B">
      <w:pPr>
        <w:pStyle w:val="Corpotesto"/>
        <w:spacing w:line="360" w:lineRule="auto"/>
        <w:ind w:left="112" w:right="120"/>
        <w:jc w:val="both"/>
        <w:rPr>
          <w:color w:val="000000" w:themeColor="text1"/>
        </w:rPr>
      </w:pPr>
      <w:r w:rsidRPr="00241C81">
        <w:rPr>
          <w:color w:val="000000" w:themeColor="text1"/>
        </w:rPr>
        <w:t>Note that the Judicial Authority will have access to the biological specimens, clothing, and personal items that are collected, and they may request the necessary forensic genetic testing accordingly.</w:t>
      </w:r>
    </w:p>
    <w:p w14:paraId="19BD142B" w14:textId="77777777" w:rsidR="002A313B" w:rsidRPr="00241C81" w:rsidRDefault="002A313B" w:rsidP="002A313B">
      <w:pPr>
        <w:pStyle w:val="Corpotesto"/>
        <w:spacing w:before="146"/>
        <w:ind w:left="112"/>
        <w:rPr>
          <w:color w:val="000000" w:themeColor="text1"/>
        </w:rPr>
      </w:pPr>
    </w:p>
    <w:p w14:paraId="05BB7F5B" w14:textId="77777777" w:rsidR="002A313B" w:rsidRPr="00241C81" w:rsidRDefault="002A313B" w:rsidP="002A313B">
      <w:pPr>
        <w:pStyle w:val="Titolo1"/>
        <w:spacing w:line="360" w:lineRule="auto"/>
        <w:rPr>
          <w:color w:val="000000" w:themeColor="text1"/>
        </w:rPr>
      </w:pPr>
      <w:r w:rsidRPr="00241C81">
        <w:rPr>
          <w:color w:val="000000" w:themeColor="text1"/>
        </w:rPr>
        <w:t>GUIDING CRITERIA FOR</w:t>
      </w:r>
      <w:r w:rsidRPr="00241C81">
        <w:rPr>
          <w:color w:val="000000" w:themeColor="text1"/>
          <w:spacing w:val="-5"/>
        </w:rPr>
        <w:t xml:space="preserve"> THE FORENSIC </w:t>
      </w:r>
      <w:r w:rsidRPr="00241C81">
        <w:rPr>
          <w:color w:val="000000" w:themeColor="text1"/>
        </w:rPr>
        <w:t>COLLECTION OF BIOLOGICAL SPECIMENS</w:t>
      </w:r>
    </w:p>
    <w:p w14:paraId="05116F59" w14:textId="77777777" w:rsidR="002A313B" w:rsidRPr="00241C81" w:rsidRDefault="002A313B" w:rsidP="00241C81">
      <w:pPr>
        <w:pStyle w:val="Titolo1"/>
        <w:spacing w:line="360" w:lineRule="auto"/>
        <w:rPr>
          <w:b w:val="0"/>
          <w:bCs w:val="0"/>
          <w:noProof/>
          <w:color w:val="000000" w:themeColor="text1"/>
        </w:rPr>
      </w:pPr>
      <w:r w:rsidRPr="00241C81">
        <w:rPr>
          <w:b w:val="0"/>
          <w:bCs w:val="0"/>
          <w:noProof/>
          <w:color w:val="000000" w:themeColor="text1"/>
        </w:rPr>
        <w:t xml:space="preserve">A detailed examination of the circumstances surrounding the violent incident is necessary before any biological specimens can be collected. When feasible, it is important to take into account the following factors: amount of time passed between the violent event and the sample collection, how the violent act was committed, the actions that the </w:t>
      </w:r>
      <w:r w:rsidRPr="00241C81">
        <w:rPr>
          <w:b w:val="0"/>
          <w:bCs w:val="0"/>
          <w:color w:val="000000" w:themeColor="text1"/>
        </w:rPr>
        <w:t xml:space="preserve">survivor </w:t>
      </w:r>
      <w:r w:rsidRPr="00241C81">
        <w:rPr>
          <w:b w:val="0"/>
          <w:bCs w:val="0"/>
          <w:noProof/>
          <w:color w:val="000000" w:themeColor="text1"/>
        </w:rPr>
        <w:t xml:space="preserve">took after the assault (such as cleaning the affected anatomical parts, changing clothes, ingesting liquids, etc.), and the psychophysical state of the victim. It is reccomended to </w:t>
      </w:r>
      <w:r w:rsidRPr="00241C81">
        <w:rPr>
          <w:b w:val="0"/>
          <w:bCs w:val="0"/>
        </w:rPr>
        <w:t>collect biological specimens</w:t>
      </w:r>
      <w:r w:rsidRPr="00241C81">
        <w:rPr>
          <w:b w:val="0"/>
          <w:bCs w:val="0"/>
          <w:noProof/>
          <w:color w:val="000000" w:themeColor="text1"/>
        </w:rPr>
        <w:t xml:space="preserve"> from the victim for forensic DNA testing </w:t>
      </w:r>
      <w:r w:rsidRPr="00241C81">
        <w:rPr>
          <w:b w:val="0"/>
          <w:bCs w:val="0"/>
        </w:rPr>
        <w:t xml:space="preserve">as early as possible, as </w:t>
      </w:r>
      <w:r w:rsidRPr="00241C81">
        <w:rPr>
          <w:b w:val="0"/>
          <w:bCs w:val="0"/>
          <w:noProof/>
          <w:color w:val="000000" w:themeColor="text1"/>
        </w:rPr>
        <w:t xml:space="preserve">the likelihood of collecting </w:t>
      </w:r>
      <w:r w:rsidRPr="00241C81">
        <w:rPr>
          <w:b w:val="0"/>
          <w:bCs w:val="0"/>
        </w:rPr>
        <w:t xml:space="preserve">evidentiary material </w:t>
      </w:r>
      <w:r w:rsidRPr="00241C81">
        <w:rPr>
          <w:b w:val="0"/>
          <w:bCs w:val="0"/>
          <w:noProof/>
          <w:color w:val="000000" w:themeColor="text1"/>
        </w:rPr>
        <w:t xml:space="preserve">declines </w:t>
      </w:r>
      <w:r w:rsidRPr="00241C81">
        <w:rPr>
          <w:b w:val="0"/>
          <w:bCs w:val="0"/>
        </w:rPr>
        <w:t>considerably</w:t>
      </w:r>
      <w:r w:rsidRPr="00241C81">
        <w:rPr>
          <w:b w:val="0"/>
          <w:bCs w:val="0"/>
          <w:noProof/>
          <w:color w:val="000000" w:themeColor="text1"/>
        </w:rPr>
        <w:t xml:space="preserve"> over time </w:t>
      </w:r>
      <w:r w:rsidRPr="00241C81">
        <w:rPr>
          <w:b w:val="0"/>
          <w:bCs w:val="0"/>
          <w:color w:val="000000" w:themeColor="text1"/>
        </w:rPr>
        <w:t>(Table 1). It is also advisable to sample the person receiving assistance and obtain clothing and personal items in cases of prolonged mechanical immobility or as a result of the victim's impairment, or if there is no specific information available regarding the amount of time that has passed since the sexual assault or abuse occurred.</w:t>
      </w:r>
    </w:p>
    <w:p w14:paraId="08E96009" w14:textId="77777777" w:rsidR="002A313B" w:rsidRPr="00241C81" w:rsidRDefault="002A313B" w:rsidP="002A313B">
      <w:pPr>
        <w:pStyle w:val="Titolo1"/>
        <w:spacing w:line="360" w:lineRule="auto"/>
        <w:rPr>
          <w:color w:val="000000" w:themeColor="text1"/>
        </w:rPr>
      </w:pPr>
      <w:r w:rsidRPr="00241C81">
        <w:rPr>
          <w:color w:val="000000" w:themeColor="text1"/>
        </w:rPr>
        <w:lastRenderedPageBreak/>
        <w:t>BIOLOGICAL</w:t>
      </w:r>
      <w:r w:rsidRPr="00241C81">
        <w:rPr>
          <w:color w:val="000000" w:themeColor="text1"/>
          <w:spacing w:val="-5"/>
        </w:rPr>
        <w:t xml:space="preserve"> </w:t>
      </w:r>
      <w:r w:rsidRPr="00241C81">
        <w:rPr>
          <w:color w:val="000000" w:themeColor="text1"/>
        </w:rPr>
        <w:t>SPECIMEN SAMPLING FOR</w:t>
      </w:r>
      <w:r w:rsidRPr="00241C81">
        <w:rPr>
          <w:color w:val="000000" w:themeColor="text1"/>
          <w:spacing w:val="-5"/>
        </w:rPr>
        <w:t xml:space="preserve"> </w:t>
      </w:r>
      <w:r w:rsidRPr="00241C81">
        <w:rPr>
          <w:color w:val="000000" w:themeColor="text1"/>
        </w:rPr>
        <w:t>FORENSIC</w:t>
      </w:r>
      <w:r w:rsidRPr="00241C81">
        <w:rPr>
          <w:color w:val="000000" w:themeColor="text1"/>
          <w:spacing w:val="-3"/>
        </w:rPr>
        <w:t xml:space="preserve"> </w:t>
      </w:r>
      <w:r w:rsidRPr="00241C81">
        <w:rPr>
          <w:color w:val="000000" w:themeColor="text1"/>
        </w:rPr>
        <w:t xml:space="preserve">GENETIC </w:t>
      </w:r>
      <w:r w:rsidRPr="00241C81">
        <w:rPr>
          <w:color w:val="000000" w:themeColor="text1"/>
          <w:spacing w:val="-2"/>
        </w:rPr>
        <w:t>PURPOSES</w:t>
      </w:r>
    </w:p>
    <w:p w14:paraId="7C15DD4F" w14:textId="77777777" w:rsidR="002A313B" w:rsidRPr="00241C81" w:rsidRDefault="002A313B" w:rsidP="002A313B">
      <w:pPr>
        <w:pStyle w:val="Corpotesto"/>
        <w:spacing w:line="360" w:lineRule="auto"/>
        <w:ind w:left="90"/>
        <w:jc w:val="both"/>
        <w:rPr>
          <w:color w:val="000000" w:themeColor="text1"/>
        </w:rPr>
      </w:pPr>
      <w:r w:rsidRPr="00241C81">
        <w:rPr>
          <w:color w:val="000000" w:themeColor="text1"/>
        </w:rPr>
        <w:t>It is preferable to consult a forensic genetic expert whenever possible for guidance on the handling, collection, and preservation of biological evidence given the unique nature of forensic DNA testing. Biological</w:t>
      </w:r>
      <w:r w:rsidRPr="00241C81">
        <w:rPr>
          <w:color w:val="000000" w:themeColor="text1"/>
          <w:spacing w:val="5"/>
        </w:rPr>
        <w:t xml:space="preserve"> </w:t>
      </w:r>
      <w:r w:rsidRPr="00241C81">
        <w:rPr>
          <w:color w:val="000000" w:themeColor="text1"/>
        </w:rPr>
        <w:t>specimens</w:t>
      </w:r>
      <w:r w:rsidRPr="00241C81">
        <w:rPr>
          <w:color w:val="000000" w:themeColor="text1"/>
          <w:spacing w:val="2"/>
        </w:rPr>
        <w:t xml:space="preserve"> </w:t>
      </w:r>
      <w:r w:rsidRPr="00241C81">
        <w:rPr>
          <w:color w:val="000000" w:themeColor="text1"/>
        </w:rPr>
        <w:t>(blood,</w:t>
      </w:r>
      <w:r w:rsidRPr="00241C81">
        <w:rPr>
          <w:color w:val="000000" w:themeColor="text1"/>
          <w:spacing w:val="2"/>
        </w:rPr>
        <w:t xml:space="preserve"> </w:t>
      </w:r>
      <w:r w:rsidRPr="00241C81">
        <w:rPr>
          <w:color w:val="000000" w:themeColor="text1"/>
        </w:rPr>
        <w:t>semen,</w:t>
      </w:r>
      <w:r w:rsidRPr="00241C81">
        <w:rPr>
          <w:color w:val="000000" w:themeColor="text1"/>
          <w:spacing w:val="5"/>
        </w:rPr>
        <w:t xml:space="preserve"> </w:t>
      </w:r>
      <w:r w:rsidRPr="00241C81">
        <w:rPr>
          <w:color w:val="000000" w:themeColor="text1"/>
        </w:rPr>
        <w:t>and</w:t>
      </w:r>
      <w:r w:rsidRPr="00241C81">
        <w:rPr>
          <w:color w:val="000000" w:themeColor="text1"/>
          <w:spacing w:val="4"/>
        </w:rPr>
        <w:t xml:space="preserve"> </w:t>
      </w:r>
      <w:r w:rsidRPr="00241C81">
        <w:rPr>
          <w:color w:val="000000" w:themeColor="text1"/>
        </w:rPr>
        <w:t>saliva stains,</w:t>
      </w:r>
      <w:r w:rsidRPr="00241C81">
        <w:rPr>
          <w:color w:val="000000" w:themeColor="text1"/>
          <w:spacing w:val="4"/>
        </w:rPr>
        <w:t xml:space="preserve"> </w:t>
      </w:r>
      <w:r w:rsidRPr="00241C81">
        <w:rPr>
          <w:color w:val="000000" w:themeColor="text1"/>
        </w:rPr>
        <w:t>hair formations,</w:t>
      </w:r>
      <w:r w:rsidRPr="00241C81">
        <w:rPr>
          <w:color w:val="000000" w:themeColor="text1"/>
          <w:spacing w:val="2"/>
        </w:rPr>
        <w:t xml:space="preserve"> </w:t>
      </w:r>
      <w:r w:rsidRPr="00241C81">
        <w:rPr>
          <w:color w:val="000000" w:themeColor="text1"/>
        </w:rPr>
        <w:t>sweat and</w:t>
      </w:r>
      <w:r w:rsidRPr="00241C81">
        <w:rPr>
          <w:color w:val="000000" w:themeColor="text1"/>
          <w:spacing w:val="2"/>
        </w:rPr>
        <w:t xml:space="preserve"> </w:t>
      </w:r>
      <w:r w:rsidRPr="00241C81">
        <w:rPr>
          <w:color w:val="000000" w:themeColor="text1"/>
        </w:rPr>
        <w:t>epidermal</w:t>
      </w:r>
      <w:r w:rsidRPr="00241C81">
        <w:rPr>
          <w:color w:val="000000" w:themeColor="text1"/>
          <w:spacing w:val="3"/>
        </w:rPr>
        <w:t xml:space="preserve"> </w:t>
      </w:r>
      <w:r w:rsidRPr="00241C81">
        <w:rPr>
          <w:color w:val="000000" w:themeColor="text1"/>
          <w:spacing w:val="-2"/>
        </w:rPr>
        <w:t>cells</w:t>
      </w:r>
      <w:r w:rsidRPr="00241C81">
        <w:rPr>
          <w:color w:val="000000" w:themeColor="text1"/>
        </w:rPr>
        <w:t>)</w:t>
      </w:r>
      <w:r w:rsidRPr="00241C81">
        <w:rPr>
          <w:color w:val="000000" w:themeColor="text1"/>
          <w:spacing w:val="-3"/>
        </w:rPr>
        <w:t xml:space="preserve"> </w:t>
      </w:r>
      <w:r w:rsidRPr="00241C81">
        <w:rPr>
          <w:color w:val="000000" w:themeColor="text1"/>
        </w:rPr>
        <w:t>can</w:t>
      </w:r>
      <w:r w:rsidRPr="00241C81">
        <w:rPr>
          <w:color w:val="000000" w:themeColor="text1"/>
          <w:spacing w:val="-2"/>
        </w:rPr>
        <w:t xml:space="preserve"> </w:t>
      </w:r>
      <w:r w:rsidRPr="00241C81">
        <w:rPr>
          <w:color w:val="000000" w:themeColor="text1"/>
        </w:rPr>
        <w:t>be</w:t>
      </w:r>
      <w:r w:rsidRPr="00241C81">
        <w:rPr>
          <w:color w:val="000000" w:themeColor="text1"/>
          <w:spacing w:val="-2"/>
        </w:rPr>
        <w:t xml:space="preserve"> collected on different body sites which include:</w:t>
      </w:r>
    </w:p>
    <w:p w14:paraId="6DD807B2" w14:textId="77777777" w:rsidR="002A313B" w:rsidRPr="00241C81" w:rsidRDefault="002A313B" w:rsidP="002A313B">
      <w:pPr>
        <w:spacing w:line="360" w:lineRule="auto"/>
        <w:ind w:left="90"/>
        <w:rPr>
          <w:rFonts w:ascii="Calibri" w:hAnsi="Calibri" w:cs="Calibri"/>
        </w:rPr>
      </w:pPr>
      <w:r w:rsidRPr="00241C81">
        <w:rPr>
          <w:rFonts w:ascii="Calibri" w:hAnsi="Calibri" w:cs="Calibri"/>
          <w:b/>
          <w:u w:val="single"/>
        </w:rPr>
        <w:t xml:space="preserve">A </w:t>
      </w:r>
      <w:r w:rsidR="000E74E5" w:rsidRPr="00241C81">
        <w:rPr>
          <w:rFonts w:ascii="Calibri" w:hAnsi="Calibri" w:cs="Calibri"/>
          <w:u w:val="single"/>
        </w:rPr>
        <w:t xml:space="preserve">- </w:t>
      </w:r>
      <w:r w:rsidRPr="00241C81">
        <w:rPr>
          <w:rFonts w:ascii="Calibri" w:hAnsi="Calibri" w:cs="Calibri"/>
          <w:b/>
          <w:u w:val="single"/>
        </w:rPr>
        <w:t xml:space="preserve">the body of the </w:t>
      </w:r>
      <w:r w:rsidRPr="00241C81">
        <w:rPr>
          <w:rFonts w:ascii="Calibri" w:hAnsi="Calibri" w:cs="Calibri"/>
          <w:b/>
          <w:bCs/>
          <w:u w:val="single"/>
        </w:rPr>
        <w:t xml:space="preserve">sexual assault </w:t>
      </w:r>
      <w:r w:rsidRPr="00241C81">
        <w:rPr>
          <w:rFonts w:ascii="Calibri" w:hAnsi="Calibri" w:cs="Calibri"/>
          <w:b/>
          <w:u w:val="single"/>
        </w:rPr>
        <w:t>victim:</w:t>
      </w:r>
      <w:r w:rsidRPr="00241C81">
        <w:rPr>
          <w:rFonts w:ascii="Calibri" w:hAnsi="Calibri" w:cs="Calibri"/>
        </w:rPr>
        <w:t xml:space="preserve"> To ensure consistency in the sampling process, it is recommended that sterile swabs be taken in duplicate at the same spot. (refer to Annex 1). Samples need to be obtained from the mouth, perioral, vaginal, anal, and penile regions as well as from any other site of the body where the sexual assault victim has been physically touched or bitten by the (alleged) offender. The collection of biological samples intended for use in forensic genetic testing typically occurs before those included in the clinical care protocol, pending the fulfilment of clinical prerequisites for the victim’s health protection.</w:t>
      </w:r>
    </w:p>
    <w:p w14:paraId="13AC3C5D" w14:textId="77777777" w:rsidR="002A313B" w:rsidRPr="00241C81" w:rsidRDefault="002A313B" w:rsidP="002A313B">
      <w:pPr>
        <w:pStyle w:val="Paragrafoelenco"/>
        <w:numPr>
          <w:ilvl w:val="1"/>
          <w:numId w:val="1"/>
        </w:numPr>
        <w:tabs>
          <w:tab w:val="left" w:pos="833"/>
        </w:tabs>
        <w:spacing w:before="37" w:line="360" w:lineRule="auto"/>
        <w:ind w:right="118"/>
        <w:rPr>
          <w:color w:val="000000" w:themeColor="text1"/>
          <w:sz w:val="24"/>
          <w:szCs w:val="24"/>
        </w:rPr>
      </w:pPr>
      <w:r w:rsidRPr="00241C81">
        <w:rPr>
          <w:b/>
          <w:color w:val="000000" w:themeColor="text1"/>
          <w:sz w:val="24"/>
          <w:szCs w:val="24"/>
        </w:rPr>
        <w:t>Oral swabs</w:t>
      </w:r>
      <w:r w:rsidRPr="00241C81">
        <w:rPr>
          <w:color w:val="000000" w:themeColor="text1"/>
          <w:sz w:val="24"/>
          <w:szCs w:val="24"/>
        </w:rPr>
        <w:t>. Two dry swabs should be taken one after the other, with specific attention to rub them in the area between the teeth and the lower buccal vestibule; these must be initialed in chronological order of completion.</w:t>
      </w:r>
    </w:p>
    <w:p w14:paraId="519489A3" w14:textId="77777777" w:rsidR="002A313B" w:rsidRPr="00241C81" w:rsidRDefault="002A313B" w:rsidP="002A313B">
      <w:pPr>
        <w:pStyle w:val="Paragrafoelenco"/>
        <w:numPr>
          <w:ilvl w:val="1"/>
          <w:numId w:val="1"/>
        </w:numPr>
        <w:tabs>
          <w:tab w:val="left" w:pos="833"/>
        </w:tabs>
        <w:spacing w:before="2" w:line="360" w:lineRule="auto"/>
        <w:ind w:right="109"/>
        <w:rPr>
          <w:color w:val="000000" w:themeColor="text1"/>
          <w:sz w:val="24"/>
          <w:szCs w:val="24"/>
        </w:rPr>
      </w:pPr>
      <w:r w:rsidRPr="00241C81">
        <w:rPr>
          <w:b/>
          <w:color w:val="000000" w:themeColor="text1"/>
          <w:sz w:val="24"/>
          <w:szCs w:val="24"/>
        </w:rPr>
        <w:t>Skin swabs</w:t>
      </w:r>
      <w:r w:rsidRPr="00241C81">
        <w:rPr>
          <w:color w:val="000000" w:themeColor="text1"/>
          <w:sz w:val="24"/>
          <w:szCs w:val="24"/>
        </w:rPr>
        <w:t xml:space="preserve">. Two swabs slightly moistened with saline or sterile water (one or two drops) should be rotated on their axis and simultaneously swiped on the skin once the site of potential contact or visible trace has been identified. Sampling devices consisting of two swabs are commercially available. If these are unavailable, use two distinct swabs, possibly coupled to guarantee consistency in the sampling process; these must be used simultaneously in the body sites that allow it and must be stored separately. </w:t>
      </w:r>
    </w:p>
    <w:p w14:paraId="4A71017D" w14:textId="77777777" w:rsidR="002A313B" w:rsidRPr="00241C81" w:rsidRDefault="002A313B" w:rsidP="002A313B">
      <w:pPr>
        <w:pStyle w:val="Paragrafoelenco"/>
        <w:numPr>
          <w:ilvl w:val="1"/>
          <w:numId w:val="1"/>
        </w:numPr>
        <w:tabs>
          <w:tab w:val="left" w:pos="833"/>
        </w:tabs>
        <w:spacing w:line="360" w:lineRule="auto"/>
        <w:ind w:right="110"/>
        <w:rPr>
          <w:color w:val="000000" w:themeColor="text1"/>
          <w:sz w:val="24"/>
          <w:szCs w:val="24"/>
        </w:rPr>
      </w:pPr>
      <w:r w:rsidRPr="00241C81">
        <w:rPr>
          <w:b/>
          <w:color w:val="000000" w:themeColor="text1"/>
          <w:sz w:val="24"/>
          <w:szCs w:val="24"/>
        </w:rPr>
        <w:t>External</w:t>
      </w:r>
      <w:r w:rsidRPr="00241C81">
        <w:rPr>
          <w:b/>
          <w:color w:val="000000" w:themeColor="text1"/>
          <w:spacing w:val="-4"/>
          <w:sz w:val="24"/>
          <w:szCs w:val="24"/>
        </w:rPr>
        <w:t xml:space="preserve"> </w:t>
      </w:r>
      <w:r w:rsidRPr="00241C81">
        <w:rPr>
          <w:b/>
          <w:color w:val="000000" w:themeColor="text1"/>
          <w:sz w:val="24"/>
          <w:szCs w:val="24"/>
        </w:rPr>
        <w:t>genital</w:t>
      </w:r>
      <w:r w:rsidRPr="00241C81">
        <w:rPr>
          <w:b/>
          <w:color w:val="000000" w:themeColor="text1"/>
          <w:spacing w:val="-4"/>
          <w:sz w:val="24"/>
          <w:szCs w:val="24"/>
        </w:rPr>
        <w:t xml:space="preserve"> </w:t>
      </w:r>
      <w:r w:rsidRPr="00241C81">
        <w:rPr>
          <w:b/>
          <w:color w:val="000000" w:themeColor="text1"/>
          <w:sz w:val="24"/>
          <w:szCs w:val="24"/>
        </w:rPr>
        <w:t>swabs</w:t>
      </w:r>
      <w:r w:rsidRPr="00241C81">
        <w:rPr>
          <w:b/>
          <w:color w:val="000000" w:themeColor="text1"/>
          <w:spacing w:val="-5"/>
          <w:sz w:val="24"/>
          <w:szCs w:val="24"/>
        </w:rPr>
        <w:t xml:space="preserve"> </w:t>
      </w:r>
      <w:r w:rsidRPr="00241C81">
        <w:rPr>
          <w:b/>
          <w:color w:val="000000" w:themeColor="text1"/>
          <w:sz w:val="24"/>
          <w:szCs w:val="24"/>
        </w:rPr>
        <w:t>(labia</w:t>
      </w:r>
      <w:r w:rsidRPr="00241C81">
        <w:rPr>
          <w:b/>
          <w:color w:val="000000" w:themeColor="text1"/>
          <w:spacing w:val="-4"/>
          <w:sz w:val="24"/>
          <w:szCs w:val="24"/>
        </w:rPr>
        <w:t xml:space="preserve"> </w:t>
      </w:r>
      <w:r w:rsidRPr="00241C81">
        <w:rPr>
          <w:b/>
          <w:color w:val="000000" w:themeColor="text1"/>
          <w:sz w:val="24"/>
          <w:szCs w:val="24"/>
        </w:rPr>
        <w:t>majora</w:t>
      </w:r>
      <w:r w:rsidRPr="00241C81">
        <w:rPr>
          <w:b/>
          <w:color w:val="000000" w:themeColor="text1"/>
          <w:spacing w:val="-4"/>
          <w:sz w:val="24"/>
          <w:szCs w:val="24"/>
        </w:rPr>
        <w:t xml:space="preserve"> </w:t>
      </w:r>
      <w:r w:rsidRPr="00241C81">
        <w:rPr>
          <w:b/>
          <w:color w:val="000000" w:themeColor="text1"/>
          <w:sz w:val="24"/>
          <w:szCs w:val="24"/>
        </w:rPr>
        <w:t>and</w:t>
      </w:r>
      <w:r w:rsidRPr="00241C81">
        <w:rPr>
          <w:b/>
          <w:color w:val="000000" w:themeColor="text1"/>
          <w:spacing w:val="-4"/>
          <w:sz w:val="24"/>
          <w:szCs w:val="24"/>
        </w:rPr>
        <w:t xml:space="preserve"> </w:t>
      </w:r>
      <w:r w:rsidRPr="00241C81">
        <w:rPr>
          <w:b/>
          <w:color w:val="000000" w:themeColor="text1"/>
          <w:sz w:val="24"/>
          <w:szCs w:val="24"/>
        </w:rPr>
        <w:t>labia</w:t>
      </w:r>
      <w:r w:rsidRPr="00241C81">
        <w:rPr>
          <w:b/>
          <w:color w:val="000000" w:themeColor="text1"/>
          <w:spacing w:val="-6"/>
          <w:sz w:val="24"/>
          <w:szCs w:val="24"/>
        </w:rPr>
        <w:t xml:space="preserve"> </w:t>
      </w:r>
      <w:r w:rsidRPr="00241C81">
        <w:rPr>
          <w:b/>
          <w:color w:val="000000" w:themeColor="text1"/>
          <w:sz w:val="24"/>
          <w:szCs w:val="24"/>
        </w:rPr>
        <w:t>minora)</w:t>
      </w:r>
      <w:r w:rsidRPr="00241C81">
        <w:rPr>
          <w:color w:val="000000" w:themeColor="text1"/>
          <w:sz w:val="24"/>
          <w:szCs w:val="24"/>
        </w:rPr>
        <w:t>.</w:t>
      </w:r>
      <w:r w:rsidRPr="00241C81">
        <w:rPr>
          <w:color w:val="000000" w:themeColor="text1"/>
          <w:spacing w:val="-6"/>
          <w:sz w:val="24"/>
          <w:szCs w:val="24"/>
        </w:rPr>
        <w:t xml:space="preserve"> </w:t>
      </w:r>
      <w:r w:rsidRPr="00241C81">
        <w:rPr>
          <w:color w:val="000000" w:themeColor="text1"/>
          <w:sz w:val="24"/>
          <w:szCs w:val="24"/>
        </w:rPr>
        <w:t>Two swabs slightly moistened with saline or water sterile (one or two drops) are used, one after the other, to sample the inner surface of the labia majora and minora, and are initialed in the sequence in which they were completed. This sampling step needs to be performed before the cervical and vaginal swabbing.</w:t>
      </w:r>
    </w:p>
    <w:p w14:paraId="6C52F8FE" w14:textId="77777777" w:rsidR="002A313B" w:rsidRPr="00241C81" w:rsidRDefault="002A313B" w:rsidP="002A313B">
      <w:pPr>
        <w:pStyle w:val="Paragrafoelenco"/>
        <w:numPr>
          <w:ilvl w:val="1"/>
          <w:numId w:val="1"/>
        </w:numPr>
        <w:tabs>
          <w:tab w:val="left" w:pos="833"/>
        </w:tabs>
        <w:spacing w:line="360" w:lineRule="auto"/>
        <w:ind w:right="109"/>
        <w:rPr>
          <w:color w:val="000000" w:themeColor="text1"/>
          <w:sz w:val="24"/>
          <w:szCs w:val="24"/>
        </w:rPr>
      </w:pPr>
      <w:r w:rsidRPr="00241C81">
        <w:rPr>
          <w:b/>
          <w:color w:val="000000" w:themeColor="text1"/>
          <w:sz w:val="24"/>
          <w:szCs w:val="24"/>
        </w:rPr>
        <w:t>Vaginal swabs (preferably at the proximal third of the vaginal canal)</w:t>
      </w:r>
      <w:r w:rsidRPr="00241C81">
        <w:rPr>
          <w:color w:val="000000" w:themeColor="text1"/>
          <w:sz w:val="24"/>
          <w:szCs w:val="24"/>
        </w:rPr>
        <w:t>. Two dry swabs are taken in the same location, one after the other, and they are initialed in the order that they were completed chronologically by repeatedly rotating them along the walls and on their axis. It is recommended to perform these vaginal swabs before cervical swabs.</w:t>
      </w:r>
    </w:p>
    <w:p w14:paraId="46270748" w14:textId="77777777" w:rsidR="002A313B" w:rsidRPr="00241C81" w:rsidRDefault="002A313B" w:rsidP="002A313B">
      <w:pPr>
        <w:pStyle w:val="Paragrafoelenco"/>
        <w:numPr>
          <w:ilvl w:val="1"/>
          <w:numId w:val="1"/>
        </w:numPr>
        <w:tabs>
          <w:tab w:val="left" w:pos="833"/>
        </w:tabs>
        <w:spacing w:line="360" w:lineRule="auto"/>
        <w:ind w:right="109"/>
        <w:rPr>
          <w:color w:val="000000" w:themeColor="text1"/>
          <w:sz w:val="24"/>
          <w:szCs w:val="24"/>
        </w:rPr>
      </w:pPr>
      <w:r w:rsidRPr="00241C81">
        <w:rPr>
          <w:b/>
          <w:color w:val="000000" w:themeColor="text1"/>
          <w:sz w:val="24"/>
          <w:szCs w:val="24"/>
        </w:rPr>
        <w:t>Cervical swabs</w:t>
      </w:r>
      <w:r w:rsidRPr="00241C81">
        <w:rPr>
          <w:color w:val="000000" w:themeColor="text1"/>
          <w:sz w:val="24"/>
          <w:szCs w:val="24"/>
        </w:rPr>
        <w:t xml:space="preserve">. Two dry swabs are successively taken with the speculum in the cervical canal. The swabs are initialed in the order that they are </w:t>
      </w:r>
      <w:r w:rsidRPr="00241C81">
        <w:rPr>
          <w:color w:val="000000" w:themeColor="text1"/>
          <w:sz w:val="24"/>
          <w:szCs w:val="24"/>
        </w:rPr>
        <w:lastRenderedPageBreak/>
        <w:t>completed chronologically, and the speculum is sampled.</w:t>
      </w:r>
    </w:p>
    <w:p w14:paraId="624F3B48" w14:textId="77777777" w:rsidR="002A313B" w:rsidRPr="00241C81" w:rsidRDefault="002A313B" w:rsidP="002A313B">
      <w:pPr>
        <w:pStyle w:val="Paragrafoelenco"/>
        <w:numPr>
          <w:ilvl w:val="1"/>
          <w:numId w:val="1"/>
        </w:numPr>
        <w:tabs>
          <w:tab w:val="left" w:pos="833"/>
        </w:tabs>
        <w:spacing w:before="1" w:line="360" w:lineRule="auto"/>
        <w:ind w:right="116"/>
        <w:rPr>
          <w:color w:val="000000" w:themeColor="text1"/>
          <w:sz w:val="24"/>
          <w:szCs w:val="24"/>
        </w:rPr>
      </w:pPr>
      <w:r w:rsidRPr="00241C81">
        <w:rPr>
          <w:b/>
          <w:color w:val="000000" w:themeColor="text1"/>
          <w:sz w:val="24"/>
          <w:szCs w:val="24"/>
        </w:rPr>
        <w:t>Perianal swabs</w:t>
      </w:r>
      <w:r w:rsidRPr="00241C81">
        <w:rPr>
          <w:color w:val="000000" w:themeColor="text1"/>
          <w:sz w:val="24"/>
          <w:szCs w:val="24"/>
        </w:rPr>
        <w:t>. Two dry swabs are successively rotated on their axis and rubbed on the anal orifice's margin, then initialed in the sequence in which they were completed.</w:t>
      </w:r>
    </w:p>
    <w:p w14:paraId="14A2291A" w14:textId="77777777" w:rsidR="002A313B" w:rsidRPr="00241C81" w:rsidRDefault="002A313B" w:rsidP="002A313B">
      <w:pPr>
        <w:pStyle w:val="Paragrafoelenco"/>
        <w:numPr>
          <w:ilvl w:val="1"/>
          <w:numId w:val="1"/>
        </w:numPr>
        <w:tabs>
          <w:tab w:val="left" w:pos="833"/>
        </w:tabs>
        <w:spacing w:line="360" w:lineRule="auto"/>
        <w:ind w:right="113"/>
        <w:rPr>
          <w:color w:val="000000" w:themeColor="text1"/>
          <w:sz w:val="24"/>
          <w:szCs w:val="24"/>
        </w:rPr>
      </w:pPr>
      <w:r w:rsidRPr="00241C81">
        <w:rPr>
          <w:b/>
          <w:color w:val="000000" w:themeColor="text1"/>
          <w:sz w:val="24"/>
          <w:szCs w:val="24"/>
        </w:rPr>
        <w:t>Rectal</w:t>
      </w:r>
      <w:r w:rsidRPr="00241C81">
        <w:rPr>
          <w:b/>
          <w:color w:val="000000" w:themeColor="text1"/>
          <w:spacing w:val="-12"/>
          <w:sz w:val="24"/>
          <w:szCs w:val="24"/>
        </w:rPr>
        <w:t xml:space="preserve"> </w:t>
      </w:r>
      <w:r w:rsidRPr="00241C81">
        <w:rPr>
          <w:b/>
          <w:color w:val="000000" w:themeColor="text1"/>
          <w:sz w:val="24"/>
          <w:szCs w:val="24"/>
        </w:rPr>
        <w:t>swabs</w:t>
      </w:r>
      <w:r w:rsidRPr="00241C81">
        <w:rPr>
          <w:b/>
          <w:color w:val="000000" w:themeColor="text1"/>
          <w:spacing w:val="-13"/>
          <w:sz w:val="24"/>
          <w:szCs w:val="24"/>
        </w:rPr>
        <w:t xml:space="preserve"> </w:t>
      </w:r>
      <w:r w:rsidRPr="00241C81">
        <w:rPr>
          <w:b/>
          <w:color w:val="000000" w:themeColor="text1"/>
          <w:sz w:val="24"/>
          <w:szCs w:val="24"/>
        </w:rPr>
        <w:t>(preferably</w:t>
      </w:r>
      <w:r w:rsidRPr="00241C81">
        <w:rPr>
          <w:b/>
          <w:color w:val="000000" w:themeColor="text1"/>
          <w:spacing w:val="-14"/>
          <w:sz w:val="24"/>
          <w:szCs w:val="24"/>
        </w:rPr>
        <w:t xml:space="preserve"> </w:t>
      </w:r>
      <w:r w:rsidRPr="00241C81">
        <w:rPr>
          <w:b/>
          <w:color w:val="000000" w:themeColor="text1"/>
          <w:sz w:val="24"/>
          <w:szCs w:val="24"/>
        </w:rPr>
        <w:t>at</w:t>
      </w:r>
      <w:r w:rsidRPr="00241C81">
        <w:rPr>
          <w:b/>
          <w:color w:val="000000" w:themeColor="text1"/>
          <w:spacing w:val="-12"/>
          <w:sz w:val="24"/>
          <w:szCs w:val="24"/>
        </w:rPr>
        <w:t xml:space="preserve"> </w:t>
      </w:r>
      <w:r w:rsidRPr="00241C81">
        <w:rPr>
          <w:b/>
          <w:color w:val="000000" w:themeColor="text1"/>
          <w:sz w:val="24"/>
          <w:szCs w:val="24"/>
        </w:rPr>
        <w:t>the</w:t>
      </w:r>
      <w:r w:rsidRPr="00241C81">
        <w:rPr>
          <w:b/>
          <w:color w:val="000000" w:themeColor="text1"/>
          <w:spacing w:val="-14"/>
          <w:sz w:val="24"/>
          <w:szCs w:val="24"/>
        </w:rPr>
        <w:t xml:space="preserve"> </w:t>
      </w:r>
      <w:r w:rsidRPr="00241C81">
        <w:rPr>
          <w:b/>
          <w:color w:val="000000" w:themeColor="text1"/>
          <w:sz w:val="24"/>
          <w:szCs w:val="24"/>
        </w:rPr>
        <w:t>proximal</w:t>
      </w:r>
      <w:r w:rsidRPr="00241C81">
        <w:rPr>
          <w:b/>
          <w:color w:val="000000" w:themeColor="text1"/>
          <w:spacing w:val="-12"/>
          <w:sz w:val="24"/>
          <w:szCs w:val="24"/>
        </w:rPr>
        <w:t xml:space="preserve"> </w:t>
      </w:r>
      <w:r w:rsidRPr="00241C81">
        <w:rPr>
          <w:b/>
          <w:color w:val="000000" w:themeColor="text1"/>
          <w:sz w:val="24"/>
          <w:szCs w:val="24"/>
        </w:rPr>
        <w:t>third)</w:t>
      </w:r>
      <w:r w:rsidRPr="00241C81">
        <w:rPr>
          <w:color w:val="000000" w:themeColor="text1"/>
          <w:sz w:val="24"/>
          <w:szCs w:val="24"/>
        </w:rPr>
        <w:t>.</w:t>
      </w:r>
      <w:r w:rsidRPr="00241C81">
        <w:rPr>
          <w:color w:val="000000" w:themeColor="text1"/>
          <w:spacing w:val="-14"/>
          <w:sz w:val="24"/>
          <w:szCs w:val="24"/>
        </w:rPr>
        <w:t xml:space="preserve"> </w:t>
      </w:r>
      <w:r w:rsidRPr="00241C81">
        <w:rPr>
          <w:color w:val="000000" w:themeColor="text1"/>
          <w:sz w:val="24"/>
          <w:szCs w:val="24"/>
        </w:rPr>
        <w:t>Two dry swabs are used sequentially and they are rotated on their axis several times before being initialed in the order that they were taken.</w:t>
      </w:r>
    </w:p>
    <w:p w14:paraId="2C0F8C29" w14:textId="77777777" w:rsidR="002A313B" w:rsidRPr="00241C81" w:rsidRDefault="002A313B" w:rsidP="002A313B">
      <w:pPr>
        <w:pStyle w:val="Paragrafoelenco"/>
        <w:numPr>
          <w:ilvl w:val="1"/>
          <w:numId w:val="1"/>
        </w:numPr>
        <w:tabs>
          <w:tab w:val="left" w:pos="833"/>
        </w:tabs>
        <w:spacing w:line="360" w:lineRule="auto"/>
        <w:ind w:right="113"/>
        <w:rPr>
          <w:color w:val="000000" w:themeColor="text1"/>
          <w:sz w:val="24"/>
          <w:szCs w:val="24"/>
        </w:rPr>
      </w:pPr>
      <w:r w:rsidRPr="00241C81">
        <w:rPr>
          <w:b/>
          <w:color w:val="000000" w:themeColor="text1"/>
          <w:sz w:val="24"/>
          <w:szCs w:val="24"/>
        </w:rPr>
        <w:t>Penile swabs (</w:t>
      </w:r>
      <w:proofErr w:type="spellStart"/>
      <w:r w:rsidRPr="00241C81">
        <w:rPr>
          <w:b/>
          <w:color w:val="000000" w:themeColor="text1"/>
          <w:sz w:val="24"/>
          <w:szCs w:val="24"/>
        </w:rPr>
        <w:t>balano</w:t>
      </w:r>
      <w:proofErr w:type="spellEnd"/>
      <w:r w:rsidRPr="00241C81">
        <w:rPr>
          <w:b/>
          <w:color w:val="000000" w:themeColor="text1"/>
          <w:sz w:val="24"/>
          <w:szCs w:val="24"/>
        </w:rPr>
        <w:t>-preputial groove, glans, penile shaft)</w:t>
      </w:r>
      <w:r w:rsidRPr="00241C81">
        <w:rPr>
          <w:color w:val="000000" w:themeColor="text1"/>
          <w:sz w:val="24"/>
          <w:szCs w:val="24"/>
        </w:rPr>
        <w:t>. Two swabs lightly wet with saline or sterile water (one or two drops) are used and swiped over each region sequentially by rotating them on their axis and initialed in the order that the areas were sampled.</w:t>
      </w:r>
    </w:p>
    <w:p w14:paraId="6B80BFD5" w14:textId="77777777" w:rsidR="002A313B" w:rsidRPr="00241C81" w:rsidRDefault="002A313B" w:rsidP="002A313B">
      <w:pPr>
        <w:pStyle w:val="Paragrafoelenco"/>
        <w:numPr>
          <w:ilvl w:val="1"/>
          <w:numId w:val="1"/>
        </w:numPr>
        <w:tabs>
          <w:tab w:val="left" w:pos="833"/>
        </w:tabs>
        <w:spacing w:line="360" w:lineRule="auto"/>
        <w:ind w:right="113"/>
        <w:rPr>
          <w:color w:val="000000" w:themeColor="text1"/>
          <w:sz w:val="24"/>
          <w:szCs w:val="24"/>
        </w:rPr>
      </w:pPr>
      <w:r w:rsidRPr="00241C81">
        <w:rPr>
          <w:b/>
          <w:color w:val="000000" w:themeColor="text1"/>
          <w:sz w:val="24"/>
          <w:szCs w:val="24"/>
        </w:rPr>
        <w:t>Hair formations</w:t>
      </w:r>
      <w:r w:rsidRPr="00241C81">
        <w:rPr>
          <w:color w:val="000000" w:themeColor="text1"/>
          <w:sz w:val="24"/>
          <w:szCs w:val="24"/>
        </w:rPr>
        <w:t>. Collect fibers, hairs from the sexual assault victim’s head, and hairs from the victim’s body with sterile tweezers. Then, place the materials in sterile containers (such as urine jars), making sure to divide them according to the body site being sampled (one container per each sampled area). Cut a few centimeters around the area of interest if biological fluids (such as saliva or semen) are visible on the hair or pubic hair; if the victim gives no consent, proceed with sampling using a swab.</w:t>
      </w:r>
    </w:p>
    <w:p w14:paraId="454C3E66" w14:textId="77777777" w:rsidR="002A313B" w:rsidRPr="00241C81" w:rsidRDefault="002A313B" w:rsidP="002A313B">
      <w:pPr>
        <w:pStyle w:val="Paragrafoelenco"/>
        <w:numPr>
          <w:ilvl w:val="1"/>
          <w:numId w:val="1"/>
        </w:numPr>
        <w:tabs>
          <w:tab w:val="left" w:pos="831"/>
          <w:tab w:val="left" w:pos="833"/>
        </w:tabs>
        <w:spacing w:line="360" w:lineRule="auto"/>
        <w:ind w:right="114"/>
        <w:rPr>
          <w:color w:val="000000" w:themeColor="text1"/>
          <w:sz w:val="24"/>
          <w:szCs w:val="24"/>
        </w:rPr>
      </w:pPr>
      <w:r w:rsidRPr="00241C81">
        <w:rPr>
          <w:b/>
          <w:color w:val="000000" w:themeColor="text1"/>
          <w:sz w:val="24"/>
          <w:szCs w:val="24"/>
        </w:rPr>
        <w:t>Sub-ungual</w:t>
      </w:r>
      <w:r w:rsidRPr="00241C81">
        <w:rPr>
          <w:b/>
          <w:color w:val="000000" w:themeColor="text1"/>
          <w:spacing w:val="-14"/>
          <w:sz w:val="24"/>
          <w:szCs w:val="24"/>
        </w:rPr>
        <w:t xml:space="preserve"> </w:t>
      </w:r>
      <w:r w:rsidRPr="00241C81">
        <w:rPr>
          <w:b/>
          <w:color w:val="000000" w:themeColor="text1"/>
          <w:sz w:val="24"/>
          <w:szCs w:val="24"/>
        </w:rPr>
        <w:t>material</w:t>
      </w:r>
      <w:r w:rsidRPr="00241C81">
        <w:rPr>
          <w:color w:val="000000" w:themeColor="text1"/>
          <w:sz w:val="24"/>
          <w:szCs w:val="24"/>
        </w:rPr>
        <w:t>.</w:t>
      </w:r>
      <w:r w:rsidRPr="00241C81">
        <w:rPr>
          <w:color w:val="000000" w:themeColor="text1"/>
          <w:spacing w:val="-14"/>
          <w:sz w:val="24"/>
          <w:szCs w:val="24"/>
        </w:rPr>
        <w:t xml:space="preserve"> </w:t>
      </w:r>
      <w:r w:rsidRPr="00241C81">
        <w:rPr>
          <w:sz w:val="24"/>
          <w:szCs w:val="24"/>
        </w:rPr>
        <w:t>It is preferable to use thin-tipped swabs underneath the free edge of each nail (avoid needles or sharp instruments). Each swab from each finger should be kept in an individual tube. If possible, avoid cut the nail; if cutting is required, clean the scissors before and after each sample using a solution containing sodium hypochlorite, which will then be dried with paper. Store each nail sample in a single sterile tube (refer to Appendix 1).</w:t>
      </w:r>
      <w:r w:rsidRPr="00241C81">
        <w:rPr>
          <w:color w:val="000000" w:themeColor="text1"/>
          <w:sz w:val="24"/>
          <w:szCs w:val="24"/>
        </w:rPr>
        <w:t xml:space="preserve"> </w:t>
      </w:r>
    </w:p>
    <w:p w14:paraId="190297D0" w14:textId="77777777" w:rsidR="002A313B" w:rsidRPr="00241C81" w:rsidRDefault="002A313B" w:rsidP="002A313B">
      <w:pPr>
        <w:pStyle w:val="Paragrafoelenco"/>
        <w:tabs>
          <w:tab w:val="left" w:pos="831"/>
          <w:tab w:val="left" w:pos="833"/>
        </w:tabs>
        <w:spacing w:line="360" w:lineRule="auto"/>
        <w:ind w:right="114" w:firstLine="0"/>
        <w:rPr>
          <w:b/>
          <w:color w:val="000000" w:themeColor="text1"/>
          <w:sz w:val="24"/>
          <w:szCs w:val="24"/>
        </w:rPr>
      </w:pPr>
    </w:p>
    <w:p w14:paraId="1386C85A" w14:textId="77777777" w:rsidR="002A313B" w:rsidRPr="00241C81" w:rsidRDefault="002A313B" w:rsidP="002A313B">
      <w:pPr>
        <w:pStyle w:val="Corpotesto"/>
        <w:spacing w:before="1" w:line="360" w:lineRule="auto"/>
        <w:ind w:left="112" w:right="110"/>
        <w:jc w:val="both"/>
        <w:rPr>
          <w:color w:val="000000" w:themeColor="text1"/>
        </w:rPr>
      </w:pPr>
      <w:r w:rsidRPr="00241C81">
        <w:rPr>
          <w:i/>
          <w:color w:val="000000" w:themeColor="text1"/>
        </w:rPr>
        <w:t>Please</w:t>
      </w:r>
      <w:r w:rsidRPr="00241C81">
        <w:rPr>
          <w:i/>
          <w:color w:val="000000" w:themeColor="text1"/>
          <w:spacing w:val="-6"/>
        </w:rPr>
        <w:t xml:space="preserve"> </w:t>
      </w:r>
      <w:r w:rsidRPr="00241C81">
        <w:rPr>
          <w:i/>
          <w:color w:val="000000" w:themeColor="text1"/>
        </w:rPr>
        <w:t>note</w:t>
      </w:r>
      <w:r w:rsidRPr="00241C81">
        <w:rPr>
          <w:i/>
          <w:color w:val="000000" w:themeColor="text1"/>
          <w:spacing w:val="-5"/>
        </w:rPr>
        <w:t>:</w:t>
      </w:r>
      <w:r w:rsidRPr="00241C81">
        <w:rPr>
          <w:color w:val="000000" w:themeColor="text1"/>
          <w:spacing w:val="-5"/>
        </w:rPr>
        <w:t xml:space="preserve"> </w:t>
      </w:r>
      <w:r w:rsidRPr="00241C81">
        <w:rPr>
          <w:color w:val="000000" w:themeColor="text1"/>
        </w:rPr>
        <w:t>Other</w:t>
      </w:r>
      <w:r w:rsidRPr="00241C81">
        <w:rPr>
          <w:color w:val="000000" w:themeColor="text1"/>
          <w:spacing w:val="-8"/>
        </w:rPr>
        <w:t xml:space="preserve"> </w:t>
      </w:r>
      <w:r w:rsidRPr="00241C81">
        <w:rPr>
          <w:color w:val="000000" w:themeColor="text1"/>
        </w:rPr>
        <w:t>biological</w:t>
      </w:r>
      <w:r w:rsidRPr="00241C81">
        <w:rPr>
          <w:color w:val="000000" w:themeColor="text1"/>
          <w:spacing w:val="-6"/>
        </w:rPr>
        <w:t xml:space="preserve"> </w:t>
      </w:r>
      <w:r w:rsidRPr="00241C81">
        <w:rPr>
          <w:color w:val="000000" w:themeColor="text1"/>
        </w:rPr>
        <w:t>specimens</w:t>
      </w:r>
      <w:r w:rsidRPr="00241C81">
        <w:rPr>
          <w:color w:val="000000" w:themeColor="text1"/>
          <w:spacing w:val="-6"/>
        </w:rPr>
        <w:t xml:space="preserve"> </w:t>
      </w:r>
      <w:r w:rsidRPr="00241C81">
        <w:rPr>
          <w:color w:val="000000" w:themeColor="text1"/>
        </w:rPr>
        <w:t>could</w:t>
      </w:r>
      <w:r w:rsidRPr="00241C81">
        <w:rPr>
          <w:color w:val="000000" w:themeColor="text1"/>
          <w:spacing w:val="-5"/>
        </w:rPr>
        <w:t xml:space="preserve"> </w:t>
      </w:r>
      <w:r w:rsidRPr="00241C81">
        <w:rPr>
          <w:color w:val="000000" w:themeColor="text1"/>
          <w:spacing w:val="-8"/>
        </w:rPr>
        <w:t xml:space="preserve">also </w:t>
      </w:r>
      <w:r w:rsidRPr="00241C81">
        <w:rPr>
          <w:color w:val="000000" w:themeColor="text1"/>
        </w:rPr>
        <w:t>be</w:t>
      </w:r>
      <w:r w:rsidRPr="00241C81">
        <w:rPr>
          <w:color w:val="000000" w:themeColor="text1"/>
          <w:spacing w:val="-8"/>
        </w:rPr>
        <w:t xml:space="preserve"> </w:t>
      </w:r>
      <w:r w:rsidRPr="00241C81">
        <w:rPr>
          <w:color w:val="000000" w:themeColor="text1"/>
        </w:rPr>
        <w:t>found</w:t>
      </w:r>
      <w:r w:rsidRPr="00241C81">
        <w:rPr>
          <w:color w:val="000000" w:themeColor="text1"/>
          <w:spacing w:val="-5"/>
        </w:rPr>
        <w:t xml:space="preserve"> </w:t>
      </w:r>
      <w:r w:rsidRPr="00241C81">
        <w:rPr>
          <w:color w:val="000000" w:themeColor="text1"/>
        </w:rPr>
        <w:t>at</w:t>
      </w:r>
      <w:r w:rsidRPr="00241C81">
        <w:rPr>
          <w:color w:val="000000" w:themeColor="text1"/>
          <w:spacing w:val="-5"/>
        </w:rPr>
        <w:t xml:space="preserve"> </w:t>
      </w:r>
      <w:r w:rsidRPr="00241C81">
        <w:rPr>
          <w:color w:val="000000" w:themeColor="text1"/>
        </w:rPr>
        <w:t>the</w:t>
      </w:r>
      <w:r w:rsidRPr="00241C81">
        <w:rPr>
          <w:color w:val="000000" w:themeColor="text1"/>
          <w:spacing w:val="-8"/>
        </w:rPr>
        <w:t xml:space="preserve"> </w:t>
      </w:r>
      <w:r w:rsidRPr="00241C81">
        <w:rPr>
          <w:color w:val="000000" w:themeColor="text1"/>
        </w:rPr>
        <w:t>place</w:t>
      </w:r>
      <w:r w:rsidRPr="00241C81">
        <w:rPr>
          <w:color w:val="000000" w:themeColor="text1"/>
          <w:spacing w:val="-6"/>
        </w:rPr>
        <w:t xml:space="preserve"> </w:t>
      </w:r>
      <w:r w:rsidRPr="00241C81">
        <w:rPr>
          <w:color w:val="000000" w:themeColor="text1"/>
        </w:rPr>
        <w:t>where</w:t>
      </w:r>
      <w:r w:rsidRPr="00241C81">
        <w:rPr>
          <w:color w:val="000000" w:themeColor="text1"/>
          <w:spacing w:val="-8"/>
        </w:rPr>
        <w:t xml:space="preserve"> </w:t>
      </w:r>
      <w:r w:rsidRPr="00241C81">
        <w:rPr>
          <w:color w:val="000000" w:themeColor="text1"/>
        </w:rPr>
        <w:t>the violent</w:t>
      </w:r>
      <w:r w:rsidRPr="00241C81">
        <w:rPr>
          <w:color w:val="000000" w:themeColor="text1"/>
          <w:spacing w:val="-6"/>
        </w:rPr>
        <w:t xml:space="preserve"> </w:t>
      </w:r>
      <w:r w:rsidRPr="00241C81">
        <w:rPr>
          <w:color w:val="000000" w:themeColor="text1"/>
        </w:rPr>
        <w:t>incident</w:t>
      </w:r>
      <w:r w:rsidRPr="00241C81">
        <w:rPr>
          <w:color w:val="000000" w:themeColor="text1"/>
          <w:spacing w:val="-8"/>
        </w:rPr>
        <w:t xml:space="preserve"> </w:t>
      </w:r>
      <w:r w:rsidRPr="00241C81">
        <w:rPr>
          <w:color w:val="000000" w:themeColor="text1"/>
        </w:rPr>
        <w:t>occurred:</w:t>
      </w:r>
      <w:r w:rsidRPr="00241C81">
        <w:rPr>
          <w:color w:val="000000" w:themeColor="text1"/>
          <w:spacing w:val="-6"/>
        </w:rPr>
        <w:t xml:space="preserve"> </w:t>
      </w:r>
      <w:r w:rsidRPr="00241C81">
        <w:rPr>
          <w:color w:val="000000" w:themeColor="text1"/>
        </w:rPr>
        <w:t>these are special situations</w:t>
      </w:r>
      <w:r w:rsidRPr="00241C81">
        <w:rPr>
          <w:color w:val="000000" w:themeColor="text1"/>
          <w:spacing w:val="-1"/>
        </w:rPr>
        <w:t xml:space="preserve"> </w:t>
      </w:r>
      <w:r w:rsidRPr="00241C81">
        <w:rPr>
          <w:color w:val="000000" w:themeColor="text1"/>
        </w:rPr>
        <w:t xml:space="preserve">that involve the intervention of the Judicial Authority and/or </w:t>
      </w:r>
      <w:r w:rsidRPr="00241C81">
        <w:rPr>
          <w:rStyle w:val="Enfasicorsivo"/>
          <w:color w:val="000000" w:themeColor="text1"/>
        </w:rPr>
        <w:t>law enforcement</w:t>
      </w:r>
      <w:r w:rsidRPr="00241C81">
        <w:rPr>
          <w:rStyle w:val="apple-converted-space"/>
          <w:i/>
          <w:iCs/>
          <w:color w:val="000000" w:themeColor="text1"/>
          <w:shd w:val="clear" w:color="auto" w:fill="FFFFFF"/>
        </w:rPr>
        <w:t> </w:t>
      </w:r>
      <w:r w:rsidRPr="00241C81">
        <w:rPr>
          <w:color w:val="000000" w:themeColor="text1"/>
          <w:shd w:val="clear" w:color="auto" w:fill="FFFFFF"/>
        </w:rPr>
        <w:t>agency</w:t>
      </w:r>
      <w:r w:rsidRPr="00241C81">
        <w:rPr>
          <w:color w:val="000000" w:themeColor="text1"/>
        </w:rPr>
        <w:t>. The healthcare practitioner responsible for gathering the circumstantial data must notify the Judicial Authority and/or law</w:t>
      </w:r>
      <w:r w:rsidRPr="00241C81">
        <w:rPr>
          <w:rStyle w:val="Enfasicorsivo"/>
          <w:color w:val="000000" w:themeColor="text1"/>
        </w:rPr>
        <w:t xml:space="preserve"> enforcement</w:t>
      </w:r>
      <w:r w:rsidRPr="00241C81">
        <w:rPr>
          <w:rStyle w:val="apple-converted-space"/>
          <w:color w:val="000000" w:themeColor="text1"/>
          <w:shd w:val="clear" w:color="auto" w:fill="FFFFFF"/>
        </w:rPr>
        <w:t> </w:t>
      </w:r>
      <w:r w:rsidRPr="00241C81">
        <w:rPr>
          <w:color w:val="000000" w:themeColor="text1"/>
          <w:shd w:val="clear" w:color="auto" w:fill="FFFFFF"/>
        </w:rPr>
        <w:t>agency</w:t>
      </w:r>
      <w:r w:rsidRPr="00241C81">
        <w:rPr>
          <w:color w:val="000000" w:themeColor="text1"/>
        </w:rPr>
        <w:t xml:space="preserve"> of this possibility based on the narrative disclosed.</w:t>
      </w:r>
    </w:p>
    <w:p w14:paraId="34C0EA9B" w14:textId="77777777" w:rsidR="002A313B" w:rsidRPr="00241C81" w:rsidRDefault="002A313B" w:rsidP="002A313B">
      <w:pPr>
        <w:pStyle w:val="Corpotesto"/>
        <w:spacing w:before="145"/>
        <w:rPr>
          <w:color w:val="000000" w:themeColor="text1"/>
        </w:rPr>
      </w:pPr>
    </w:p>
    <w:p w14:paraId="67F501D7" w14:textId="77777777" w:rsidR="002A313B" w:rsidRPr="00241C81" w:rsidRDefault="002A313B" w:rsidP="002A313B">
      <w:pPr>
        <w:pStyle w:val="Corpotesto"/>
        <w:spacing w:line="360" w:lineRule="auto"/>
        <w:ind w:left="112" w:right="107"/>
        <w:jc w:val="both"/>
        <w:rPr>
          <w:color w:val="000000" w:themeColor="text1"/>
        </w:rPr>
      </w:pPr>
      <w:r w:rsidRPr="00241C81">
        <w:rPr>
          <w:b/>
          <w:bCs/>
          <w:color w:val="000000" w:themeColor="text1"/>
          <w:u w:val="single"/>
        </w:rPr>
        <w:t>B - clothing:</w:t>
      </w:r>
      <w:r w:rsidRPr="00241C81">
        <w:rPr>
          <w:color w:val="000000" w:themeColor="text1"/>
        </w:rPr>
        <w:t xml:space="preserve"> Biological specimens</w:t>
      </w:r>
      <w:r w:rsidRPr="00241C81">
        <w:rPr>
          <w:color w:val="000000" w:themeColor="text1"/>
          <w:spacing w:val="-13"/>
        </w:rPr>
        <w:t xml:space="preserve"> </w:t>
      </w:r>
      <w:r w:rsidRPr="00241C81">
        <w:rPr>
          <w:color w:val="000000" w:themeColor="text1"/>
        </w:rPr>
        <w:t>on clothing are not always visible to the naked eye. All clothing worn at the time of</w:t>
      </w:r>
      <w:r w:rsidRPr="00241C81">
        <w:rPr>
          <w:color w:val="000000" w:themeColor="text1"/>
          <w:spacing w:val="-1"/>
        </w:rPr>
        <w:t xml:space="preserve"> </w:t>
      </w:r>
      <w:r w:rsidRPr="00241C81">
        <w:rPr>
          <w:color w:val="000000" w:themeColor="text1"/>
        </w:rPr>
        <w:t>the</w:t>
      </w:r>
      <w:r w:rsidRPr="00241C81">
        <w:rPr>
          <w:color w:val="000000" w:themeColor="text1"/>
          <w:spacing w:val="-1"/>
        </w:rPr>
        <w:t xml:space="preserve"> </w:t>
      </w:r>
      <w:r w:rsidRPr="00241C81">
        <w:rPr>
          <w:color w:val="000000" w:themeColor="text1"/>
        </w:rPr>
        <w:t>event should therefore</w:t>
      </w:r>
      <w:r w:rsidRPr="00241C81">
        <w:rPr>
          <w:color w:val="000000" w:themeColor="text1"/>
          <w:spacing w:val="-1"/>
        </w:rPr>
        <w:t xml:space="preserve"> </w:t>
      </w:r>
      <w:r w:rsidRPr="00241C81">
        <w:rPr>
          <w:color w:val="000000" w:themeColor="text1"/>
        </w:rPr>
        <w:t>be collected,</w:t>
      </w:r>
      <w:r w:rsidRPr="00241C81">
        <w:rPr>
          <w:color w:val="000000" w:themeColor="text1"/>
          <w:spacing w:val="-1"/>
        </w:rPr>
        <w:t xml:space="preserve"> </w:t>
      </w:r>
      <w:r w:rsidRPr="00241C81">
        <w:rPr>
          <w:color w:val="000000" w:themeColor="text1"/>
        </w:rPr>
        <w:t>with particular regard to</w:t>
      </w:r>
      <w:r w:rsidRPr="00241C81">
        <w:rPr>
          <w:color w:val="000000" w:themeColor="text1"/>
          <w:spacing w:val="-1"/>
        </w:rPr>
        <w:t xml:space="preserve"> </w:t>
      </w:r>
      <w:r w:rsidRPr="00241C81">
        <w:rPr>
          <w:color w:val="000000" w:themeColor="text1"/>
        </w:rPr>
        <w:t>underwear</w:t>
      </w:r>
      <w:r w:rsidRPr="00241C81">
        <w:rPr>
          <w:color w:val="000000" w:themeColor="text1"/>
          <w:spacing w:val="-2"/>
        </w:rPr>
        <w:t xml:space="preserve"> </w:t>
      </w:r>
      <w:r w:rsidRPr="00241C81">
        <w:rPr>
          <w:color w:val="000000" w:themeColor="text1"/>
        </w:rPr>
        <w:t>and</w:t>
      </w:r>
      <w:r w:rsidRPr="00241C81">
        <w:rPr>
          <w:color w:val="000000" w:themeColor="text1"/>
          <w:spacing w:val="-1"/>
        </w:rPr>
        <w:t xml:space="preserve"> </w:t>
      </w:r>
      <w:r w:rsidRPr="00241C81">
        <w:rPr>
          <w:color w:val="000000" w:themeColor="text1"/>
        </w:rPr>
        <w:t>any intimate pads,</w:t>
      </w:r>
      <w:r w:rsidRPr="00241C81">
        <w:rPr>
          <w:color w:val="000000" w:themeColor="text1"/>
          <w:spacing w:val="-11"/>
        </w:rPr>
        <w:t xml:space="preserve"> </w:t>
      </w:r>
      <w:r w:rsidRPr="00241C81">
        <w:rPr>
          <w:color w:val="000000" w:themeColor="text1"/>
        </w:rPr>
        <w:t>diapers,</w:t>
      </w:r>
      <w:r w:rsidRPr="00241C81">
        <w:rPr>
          <w:color w:val="000000" w:themeColor="text1"/>
          <w:spacing w:val="-14"/>
        </w:rPr>
        <w:t xml:space="preserve"> </w:t>
      </w:r>
      <w:r w:rsidRPr="00241C81">
        <w:rPr>
          <w:color w:val="000000" w:themeColor="text1"/>
        </w:rPr>
        <w:t>or</w:t>
      </w:r>
      <w:r w:rsidRPr="00241C81">
        <w:rPr>
          <w:color w:val="000000" w:themeColor="text1"/>
          <w:spacing w:val="-10"/>
        </w:rPr>
        <w:t xml:space="preserve"> </w:t>
      </w:r>
      <w:r w:rsidRPr="00241C81">
        <w:rPr>
          <w:color w:val="000000" w:themeColor="text1"/>
        </w:rPr>
        <w:t>whatever</w:t>
      </w:r>
      <w:r w:rsidRPr="00241C81">
        <w:rPr>
          <w:color w:val="000000" w:themeColor="text1"/>
          <w:spacing w:val="-11"/>
        </w:rPr>
        <w:t xml:space="preserve"> </w:t>
      </w:r>
      <w:r w:rsidRPr="00241C81">
        <w:rPr>
          <w:color w:val="000000" w:themeColor="text1"/>
        </w:rPr>
        <w:t>is</w:t>
      </w:r>
      <w:r w:rsidRPr="00241C81">
        <w:rPr>
          <w:color w:val="000000" w:themeColor="text1"/>
          <w:spacing w:val="-11"/>
        </w:rPr>
        <w:t xml:space="preserve"> </w:t>
      </w:r>
      <w:r w:rsidRPr="00241C81">
        <w:rPr>
          <w:color w:val="000000" w:themeColor="text1"/>
        </w:rPr>
        <w:t>in</w:t>
      </w:r>
      <w:r w:rsidRPr="00241C81">
        <w:rPr>
          <w:color w:val="000000" w:themeColor="text1"/>
          <w:spacing w:val="-10"/>
        </w:rPr>
        <w:t xml:space="preserve"> </w:t>
      </w:r>
      <w:r w:rsidRPr="00241C81">
        <w:rPr>
          <w:color w:val="000000" w:themeColor="text1"/>
        </w:rPr>
        <w:t>contact</w:t>
      </w:r>
      <w:r w:rsidRPr="00241C81">
        <w:rPr>
          <w:color w:val="000000" w:themeColor="text1"/>
          <w:spacing w:val="-10"/>
        </w:rPr>
        <w:t xml:space="preserve"> </w:t>
      </w:r>
      <w:r w:rsidRPr="00241C81">
        <w:rPr>
          <w:color w:val="000000" w:themeColor="text1"/>
        </w:rPr>
        <w:t>with</w:t>
      </w:r>
      <w:r w:rsidRPr="00241C81">
        <w:rPr>
          <w:color w:val="000000" w:themeColor="text1"/>
          <w:spacing w:val="-10"/>
        </w:rPr>
        <w:t xml:space="preserve"> </w:t>
      </w:r>
      <w:r w:rsidRPr="00241C81">
        <w:rPr>
          <w:color w:val="000000" w:themeColor="text1"/>
        </w:rPr>
        <w:t>the</w:t>
      </w:r>
      <w:r w:rsidRPr="00241C81">
        <w:rPr>
          <w:color w:val="000000" w:themeColor="text1"/>
          <w:spacing w:val="-11"/>
        </w:rPr>
        <w:t xml:space="preserve"> </w:t>
      </w:r>
      <w:r w:rsidRPr="00241C81">
        <w:rPr>
          <w:color w:val="000000" w:themeColor="text1"/>
        </w:rPr>
        <w:t>intimate</w:t>
      </w:r>
      <w:r w:rsidRPr="00241C81">
        <w:rPr>
          <w:color w:val="000000" w:themeColor="text1"/>
          <w:spacing w:val="-11"/>
        </w:rPr>
        <w:t xml:space="preserve"> </w:t>
      </w:r>
      <w:r w:rsidRPr="00241C81">
        <w:rPr>
          <w:color w:val="000000" w:themeColor="text1"/>
        </w:rPr>
        <w:t>regions,</w:t>
      </w:r>
      <w:r w:rsidRPr="00241C81">
        <w:rPr>
          <w:color w:val="000000" w:themeColor="text1"/>
          <w:spacing w:val="-11"/>
        </w:rPr>
        <w:t xml:space="preserve"> </w:t>
      </w:r>
      <w:r w:rsidRPr="00241C81">
        <w:rPr>
          <w:color w:val="000000" w:themeColor="text1"/>
        </w:rPr>
        <w:t>which,</w:t>
      </w:r>
      <w:r w:rsidRPr="00241C81">
        <w:rPr>
          <w:color w:val="000000" w:themeColor="text1"/>
          <w:spacing w:val="-11"/>
        </w:rPr>
        <w:t xml:space="preserve"> </w:t>
      </w:r>
      <w:r w:rsidRPr="00241C81">
        <w:rPr>
          <w:color w:val="000000" w:themeColor="text1"/>
        </w:rPr>
        <w:t>if</w:t>
      </w:r>
      <w:r w:rsidRPr="00241C81">
        <w:rPr>
          <w:color w:val="000000" w:themeColor="text1"/>
          <w:spacing w:val="-12"/>
        </w:rPr>
        <w:t xml:space="preserve"> found attached </w:t>
      </w:r>
      <w:r w:rsidRPr="00241C81">
        <w:rPr>
          <w:color w:val="000000" w:themeColor="text1"/>
        </w:rPr>
        <w:lastRenderedPageBreak/>
        <w:t>to</w:t>
      </w:r>
      <w:r w:rsidRPr="00241C81">
        <w:rPr>
          <w:color w:val="000000" w:themeColor="text1"/>
          <w:spacing w:val="-11"/>
        </w:rPr>
        <w:t xml:space="preserve"> </w:t>
      </w:r>
      <w:r w:rsidRPr="00241C81">
        <w:rPr>
          <w:color w:val="000000" w:themeColor="text1"/>
        </w:rPr>
        <w:t>the</w:t>
      </w:r>
      <w:r w:rsidRPr="00241C81">
        <w:rPr>
          <w:color w:val="000000" w:themeColor="text1"/>
          <w:spacing w:val="-11"/>
        </w:rPr>
        <w:t xml:space="preserve"> </w:t>
      </w:r>
      <w:r w:rsidRPr="00241C81">
        <w:rPr>
          <w:color w:val="000000" w:themeColor="text1"/>
        </w:rPr>
        <w:t>garment, should not be detached (refer to Table 2 for further information).</w:t>
      </w:r>
    </w:p>
    <w:p w14:paraId="3D548486" w14:textId="77777777" w:rsidR="002A313B" w:rsidRPr="00241C81" w:rsidRDefault="002A313B" w:rsidP="002A313B">
      <w:pPr>
        <w:pStyle w:val="Corpotesto"/>
        <w:spacing w:line="360" w:lineRule="auto"/>
        <w:ind w:left="112" w:right="110"/>
        <w:jc w:val="both"/>
        <w:rPr>
          <w:color w:val="000000" w:themeColor="text1"/>
        </w:rPr>
      </w:pPr>
    </w:p>
    <w:p w14:paraId="6E6CE656" w14:textId="77777777" w:rsidR="002A313B" w:rsidRPr="00241C81" w:rsidRDefault="002A313B" w:rsidP="002A313B">
      <w:pPr>
        <w:tabs>
          <w:tab w:val="left" w:pos="831"/>
          <w:tab w:val="left" w:pos="833"/>
        </w:tabs>
        <w:spacing w:line="360" w:lineRule="auto"/>
        <w:ind w:left="90" w:right="114"/>
        <w:rPr>
          <w:rFonts w:ascii="Calibri" w:hAnsi="Calibri" w:cs="Calibri"/>
          <w:color w:val="000000" w:themeColor="text1"/>
        </w:rPr>
      </w:pPr>
      <w:r w:rsidRPr="00241C81">
        <w:rPr>
          <w:rFonts w:ascii="Calibri" w:hAnsi="Calibri" w:cs="Calibri"/>
          <w:i/>
          <w:iCs/>
          <w:color w:val="000000" w:themeColor="text1"/>
        </w:rPr>
        <w:t>Please</w:t>
      </w:r>
      <w:r w:rsidRPr="00241C81">
        <w:rPr>
          <w:rFonts w:ascii="Calibri" w:hAnsi="Calibri" w:cs="Calibri"/>
          <w:i/>
          <w:iCs/>
          <w:color w:val="000000" w:themeColor="text1"/>
          <w:spacing w:val="-11"/>
        </w:rPr>
        <w:t xml:space="preserve"> </w:t>
      </w:r>
      <w:r w:rsidRPr="00241C81">
        <w:rPr>
          <w:rFonts w:ascii="Calibri" w:hAnsi="Calibri" w:cs="Calibri"/>
          <w:i/>
          <w:iCs/>
          <w:color w:val="000000" w:themeColor="text1"/>
        </w:rPr>
        <w:t>note:</w:t>
      </w:r>
      <w:r w:rsidRPr="00241C81">
        <w:rPr>
          <w:rFonts w:ascii="Calibri" w:hAnsi="Calibri" w:cs="Calibri"/>
          <w:color w:val="000000" w:themeColor="text1"/>
          <w:spacing w:val="-10"/>
        </w:rPr>
        <w:t xml:space="preserve"> </w:t>
      </w:r>
      <w:r w:rsidRPr="00241C81">
        <w:rPr>
          <w:rFonts w:ascii="Calibri" w:hAnsi="Calibri" w:cs="Calibri"/>
          <w:color w:val="000000" w:themeColor="text1"/>
        </w:rPr>
        <w:t>If the person receiving assistance claims to have changed cloths, it is preferable to obtain clothing she/he is currently wearing, especially the underwear, and advise her/him to preserve (without washing) the items worn at the time of the incident should they need to be turned in either directly to law enforcement or indirectly through medical staff.</w:t>
      </w:r>
    </w:p>
    <w:p w14:paraId="62CD7364" w14:textId="77777777" w:rsidR="00ED69C0" w:rsidRPr="00241C81" w:rsidRDefault="00ED69C0" w:rsidP="002A313B">
      <w:pPr>
        <w:tabs>
          <w:tab w:val="left" w:pos="831"/>
          <w:tab w:val="left" w:pos="833"/>
        </w:tabs>
        <w:spacing w:line="360" w:lineRule="auto"/>
        <w:ind w:left="90" w:right="114"/>
        <w:rPr>
          <w:rFonts w:ascii="Calibri" w:hAnsi="Calibri" w:cs="Calibri"/>
          <w:color w:val="000000" w:themeColor="text1"/>
        </w:rPr>
      </w:pPr>
    </w:p>
    <w:p w14:paraId="7ED0B0CB" w14:textId="77777777" w:rsidR="00ED69C0" w:rsidRPr="00241C81" w:rsidRDefault="00ED69C0" w:rsidP="002A313B">
      <w:pPr>
        <w:tabs>
          <w:tab w:val="left" w:pos="831"/>
          <w:tab w:val="left" w:pos="833"/>
        </w:tabs>
        <w:spacing w:line="360" w:lineRule="auto"/>
        <w:ind w:left="90" w:right="114"/>
        <w:rPr>
          <w:rFonts w:ascii="Calibri" w:hAnsi="Calibri" w:cs="Calibri"/>
          <w:color w:val="000000" w:themeColor="text1"/>
        </w:rPr>
      </w:pPr>
      <w:r w:rsidRPr="00241C81">
        <w:rPr>
          <w:rFonts w:ascii="Calibri" w:hAnsi="Calibri" w:cs="Calibri"/>
          <w:b/>
          <w:bCs/>
          <w:color w:val="000000" w:themeColor="text1"/>
          <w:u w:val="single"/>
        </w:rPr>
        <w:t>C - other material of interest:</w:t>
      </w:r>
      <w:r w:rsidRPr="00241C81">
        <w:rPr>
          <w:rFonts w:ascii="Calibri" w:hAnsi="Calibri" w:cs="Calibri"/>
          <w:color w:val="000000" w:themeColor="text1"/>
          <w:u w:val="single"/>
        </w:rPr>
        <w:t xml:space="preserve"> </w:t>
      </w:r>
      <w:r w:rsidRPr="00241C81">
        <w:rPr>
          <w:rFonts w:ascii="Calibri" w:hAnsi="Calibri" w:cs="Calibri"/>
          <w:color w:val="000000" w:themeColor="text1"/>
        </w:rPr>
        <w:t xml:space="preserve">Items such as handkerchiefs, condoms (including female condoms), and speculum should be collected, placed in appropriately sized containers (e.g., disposable falcons, Petri dishes, jars), and stored in the freezer at -20°C. In the instance of condoms, in particular, it is instructed to seal the end of the condom (e.g., by knot) to prevent the leakage of any seminal fluid. </w:t>
      </w:r>
      <w:r w:rsidRPr="00241C81">
        <w:rPr>
          <w:rFonts w:ascii="Calibri" w:hAnsi="Calibri" w:cs="Calibri"/>
          <w:color w:val="000000" w:themeColor="text1"/>
          <w:u w:val="single"/>
        </w:rPr>
        <w:t xml:space="preserve">Caution: it is mandatory to change gloves after this operation. </w:t>
      </w:r>
      <w:r w:rsidRPr="00241C81">
        <w:rPr>
          <w:rFonts w:ascii="Calibri" w:hAnsi="Calibri" w:cs="Calibri"/>
          <w:color w:val="000000" w:themeColor="text1"/>
        </w:rPr>
        <w:t>Since it is also possible to generate genetic profiles in the absence of sperm cells from swabs (vaginal, rectal, etc.), setting up microscope slides for sperm detection is not necessary for forensic genetic testing. As microscope slides used for genetic analysis can also be set up for other diagnostic purposes, samples should be stored in suitable containers to prevent contamination and maintain the integrity of the chain of custody (refer to Table 2 for further information).</w:t>
      </w:r>
    </w:p>
    <w:p w14:paraId="271B6A69" w14:textId="77777777" w:rsidR="000E74E5" w:rsidRPr="00241C81" w:rsidRDefault="000E74E5" w:rsidP="002A313B">
      <w:pPr>
        <w:tabs>
          <w:tab w:val="left" w:pos="831"/>
          <w:tab w:val="left" w:pos="833"/>
        </w:tabs>
        <w:spacing w:line="360" w:lineRule="auto"/>
        <w:ind w:left="90" w:right="114"/>
        <w:rPr>
          <w:rFonts w:ascii="Calibri" w:hAnsi="Calibri" w:cs="Calibri"/>
          <w:color w:val="000000" w:themeColor="text1"/>
        </w:rPr>
      </w:pPr>
    </w:p>
    <w:p w14:paraId="61CE11FD" w14:textId="77777777" w:rsidR="000E74E5" w:rsidRPr="00241C81" w:rsidRDefault="000E74E5" w:rsidP="002A313B">
      <w:pPr>
        <w:tabs>
          <w:tab w:val="left" w:pos="831"/>
          <w:tab w:val="left" w:pos="833"/>
        </w:tabs>
        <w:spacing w:line="360" w:lineRule="auto"/>
        <w:ind w:left="90" w:right="114"/>
        <w:rPr>
          <w:rFonts w:ascii="Calibri" w:hAnsi="Calibri" w:cs="Calibri"/>
          <w:color w:val="000000" w:themeColor="text1"/>
        </w:rPr>
      </w:pPr>
      <w:r w:rsidRPr="00241C81">
        <w:rPr>
          <w:rFonts w:ascii="Calibri" w:hAnsi="Calibri" w:cs="Calibri"/>
          <w:b/>
          <w:bCs/>
          <w:color w:val="000000" w:themeColor="text1"/>
          <w:u w:val="single"/>
        </w:rPr>
        <w:t>D - In case of voluntary termination of pregnancy, miscarriage, or childbirth</w:t>
      </w:r>
      <w:r w:rsidRPr="00241C81">
        <w:rPr>
          <w:rFonts w:ascii="Calibri" w:hAnsi="Calibri" w:cs="Calibri"/>
          <w:color w:val="000000" w:themeColor="text1"/>
        </w:rPr>
        <w:t xml:space="preserve"> related to violent events, healthcare personnel (</w:t>
      </w:r>
      <w:proofErr w:type="spellStart"/>
      <w:r w:rsidRPr="00241C81">
        <w:rPr>
          <w:rFonts w:ascii="Calibri" w:hAnsi="Calibri" w:cs="Calibri"/>
          <w:color w:val="000000" w:themeColor="text1"/>
        </w:rPr>
        <w:t>gynecologist</w:t>
      </w:r>
      <w:proofErr w:type="spellEnd"/>
      <w:r w:rsidRPr="00241C81">
        <w:rPr>
          <w:rFonts w:ascii="Calibri" w:hAnsi="Calibri" w:cs="Calibri"/>
          <w:color w:val="000000" w:themeColor="text1"/>
        </w:rPr>
        <w:t xml:space="preserve">/obstetrician) must proceed to the </w:t>
      </w:r>
      <w:r w:rsidRPr="00241C81">
        <w:rPr>
          <w:rFonts w:ascii="Calibri" w:hAnsi="Calibri" w:cs="Calibri"/>
          <w:b/>
          <w:bCs/>
          <w:color w:val="000000" w:themeColor="text1"/>
        </w:rPr>
        <w:t xml:space="preserve">collection of abortion material, placenta, </w:t>
      </w:r>
      <w:proofErr w:type="spellStart"/>
      <w:r w:rsidRPr="00241C81">
        <w:rPr>
          <w:rFonts w:ascii="Calibri" w:hAnsi="Calibri" w:cs="Calibri"/>
          <w:b/>
          <w:bCs/>
          <w:color w:val="000000" w:themeColor="text1"/>
        </w:rPr>
        <w:t>fetal</w:t>
      </w:r>
      <w:proofErr w:type="spellEnd"/>
      <w:r w:rsidRPr="00241C81">
        <w:rPr>
          <w:rFonts w:ascii="Calibri" w:hAnsi="Calibri" w:cs="Calibri"/>
          <w:b/>
          <w:bCs/>
          <w:color w:val="000000" w:themeColor="text1"/>
        </w:rPr>
        <w:t xml:space="preserve"> funiculus, and neonatal blood. </w:t>
      </w:r>
      <w:r w:rsidRPr="00241C81">
        <w:rPr>
          <w:rFonts w:ascii="Calibri" w:hAnsi="Calibri" w:cs="Calibri"/>
          <w:color w:val="000000" w:themeColor="text1"/>
        </w:rPr>
        <w:t>Abortion/placenta/</w:t>
      </w:r>
      <w:proofErr w:type="spellStart"/>
      <w:r w:rsidRPr="00241C81">
        <w:rPr>
          <w:rFonts w:ascii="Calibri" w:hAnsi="Calibri" w:cs="Calibri"/>
          <w:color w:val="000000" w:themeColor="text1"/>
        </w:rPr>
        <w:t>funiculum</w:t>
      </w:r>
      <w:proofErr w:type="spellEnd"/>
      <w:r w:rsidRPr="00241C81">
        <w:rPr>
          <w:rFonts w:ascii="Calibri" w:hAnsi="Calibri" w:cs="Calibri"/>
          <w:color w:val="000000" w:themeColor="text1"/>
        </w:rPr>
        <w:t xml:space="preserve"> material should be stored in separate and sterile containers under the driest possible conditions, avoiding excess blood and without preservative liquid (e.g., formalin or saline), and frozen at -20°C. Avoid oversized containers so that they can be stored in the freezer. In case of childbirth, take a few drops of neonatal blood to be affixed to </w:t>
      </w:r>
      <w:proofErr w:type="spellStart"/>
      <w:r w:rsidRPr="00241C81">
        <w:rPr>
          <w:rFonts w:ascii="Calibri" w:hAnsi="Calibri" w:cs="Calibri"/>
          <w:color w:val="000000" w:themeColor="text1"/>
        </w:rPr>
        <w:t>bibula</w:t>
      </w:r>
      <w:proofErr w:type="spellEnd"/>
      <w:r w:rsidRPr="00241C81">
        <w:rPr>
          <w:rFonts w:ascii="Calibri" w:hAnsi="Calibri" w:cs="Calibri"/>
          <w:color w:val="000000" w:themeColor="text1"/>
        </w:rPr>
        <w:t xml:space="preserve"> paper (e.g., Guthrie card) (refer to Table 2 for further information).</w:t>
      </w:r>
    </w:p>
    <w:p w14:paraId="3994FA91" w14:textId="77777777" w:rsidR="00C1765D" w:rsidRPr="00241C81" w:rsidRDefault="00C1765D" w:rsidP="00773347">
      <w:pPr>
        <w:tabs>
          <w:tab w:val="left" w:pos="831"/>
          <w:tab w:val="left" w:pos="833"/>
        </w:tabs>
        <w:spacing w:line="360" w:lineRule="auto"/>
        <w:ind w:right="114"/>
        <w:rPr>
          <w:rFonts w:ascii="Calibri" w:hAnsi="Calibri" w:cs="Calibri"/>
          <w:color w:val="000000" w:themeColor="text1"/>
        </w:rPr>
      </w:pPr>
    </w:p>
    <w:p w14:paraId="235D567B" w14:textId="77777777" w:rsidR="00241C81" w:rsidRPr="00241C81" w:rsidRDefault="00241C81" w:rsidP="00773347">
      <w:pPr>
        <w:tabs>
          <w:tab w:val="left" w:pos="831"/>
          <w:tab w:val="left" w:pos="833"/>
        </w:tabs>
        <w:spacing w:line="360" w:lineRule="auto"/>
        <w:ind w:right="114"/>
        <w:rPr>
          <w:rFonts w:ascii="Calibri" w:hAnsi="Calibri" w:cs="Calibri"/>
          <w:color w:val="000000" w:themeColor="text1"/>
        </w:rPr>
      </w:pPr>
    </w:p>
    <w:p w14:paraId="4ECB834D" w14:textId="77777777" w:rsidR="00241C81" w:rsidRPr="00241C81" w:rsidRDefault="00241C81" w:rsidP="00773347">
      <w:pPr>
        <w:tabs>
          <w:tab w:val="left" w:pos="831"/>
          <w:tab w:val="left" w:pos="833"/>
        </w:tabs>
        <w:spacing w:line="360" w:lineRule="auto"/>
        <w:ind w:right="114"/>
        <w:rPr>
          <w:rFonts w:ascii="Calibri" w:hAnsi="Calibri" w:cs="Calibri"/>
          <w:color w:val="000000" w:themeColor="text1"/>
        </w:rPr>
      </w:pPr>
    </w:p>
    <w:p w14:paraId="7078F9E9" w14:textId="77777777" w:rsidR="00C76CDA" w:rsidRPr="00241C81" w:rsidRDefault="00C76CDA" w:rsidP="00C76CDA">
      <w:pPr>
        <w:spacing w:before="37"/>
        <w:ind w:left="109"/>
        <w:rPr>
          <w:rFonts w:ascii="Calibri" w:hAnsi="Calibri" w:cs="Calibri"/>
          <w:color w:val="000000" w:themeColor="text1"/>
          <w:spacing w:val="-5"/>
        </w:rPr>
      </w:pPr>
      <w:r w:rsidRPr="00241C81">
        <w:rPr>
          <w:rFonts w:ascii="Calibri" w:hAnsi="Calibri" w:cs="Calibri"/>
          <w:b/>
          <w:color w:val="000000" w:themeColor="text1"/>
        </w:rPr>
        <w:lastRenderedPageBreak/>
        <w:t>Table</w:t>
      </w:r>
      <w:r w:rsidRPr="00241C81">
        <w:rPr>
          <w:rFonts w:ascii="Calibri" w:hAnsi="Calibri" w:cs="Calibri"/>
          <w:b/>
          <w:color w:val="000000" w:themeColor="text1"/>
          <w:spacing w:val="-7"/>
        </w:rPr>
        <w:t xml:space="preserve"> </w:t>
      </w:r>
      <w:r w:rsidRPr="00241C81">
        <w:rPr>
          <w:rFonts w:ascii="Calibri" w:hAnsi="Calibri" w:cs="Calibri"/>
          <w:b/>
          <w:color w:val="000000" w:themeColor="text1"/>
        </w:rPr>
        <w:t>1</w:t>
      </w:r>
      <w:r w:rsidRPr="00241C81">
        <w:rPr>
          <w:rFonts w:ascii="Calibri" w:hAnsi="Calibri" w:cs="Calibri"/>
          <w:color w:val="000000" w:themeColor="text1"/>
        </w:rPr>
        <w:t>.</w:t>
      </w:r>
      <w:r w:rsidRPr="00241C81">
        <w:rPr>
          <w:rFonts w:ascii="Calibri" w:hAnsi="Calibri" w:cs="Calibri"/>
          <w:color w:val="000000" w:themeColor="text1"/>
          <w:spacing w:val="-4"/>
        </w:rPr>
        <w:t xml:space="preserve"> </w:t>
      </w:r>
      <w:r w:rsidRPr="00241C81">
        <w:rPr>
          <w:rFonts w:ascii="Calibri" w:hAnsi="Calibri" w:cs="Calibri"/>
          <w:color w:val="000000" w:themeColor="text1"/>
        </w:rPr>
        <w:t>Summary</w:t>
      </w:r>
      <w:r w:rsidRPr="00241C81">
        <w:rPr>
          <w:rFonts w:ascii="Calibri" w:hAnsi="Calibri" w:cs="Calibri"/>
          <w:color w:val="000000" w:themeColor="text1"/>
          <w:spacing w:val="-6"/>
        </w:rPr>
        <w:t xml:space="preserve"> </w:t>
      </w:r>
      <w:r w:rsidRPr="00241C81">
        <w:rPr>
          <w:rFonts w:ascii="Calibri" w:hAnsi="Calibri" w:cs="Calibri"/>
          <w:color w:val="000000" w:themeColor="text1"/>
        </w:rPr>
        <w:t>table</w:t>
      </w:r>
      <w:r w:rsidRPr="00241C81">
        <w:rPr>
          <w:rFonts w:ascii="Calibri" w:hAnsi="Calibri" w:cs="Calibri"/>
          <w:color w:val="000000" w:themeColor="text1"/>
          <w:spacing w:val="-3"/>
        </w:rPr>
        <w:t xml:space="preserve"> </w:t>
      </w:r>
      <w:r w:rsidRPr="00241C81">
        <w:rPr>
          <w:rFonts w:ascii="Calibri" w:hAnsi="Calibri" w:cs="Calibri"/>
          <w:color w:val="000000" w:themeColor="text1"/>
        </w:rPr>
        <w:t>on</w:t>
      </w:r>
      <w:r w:rsidRPr="00241C81">
        <w:rPr>
          <w:rFonts w:ascii="Calibri" w:hAnsi="Calibri" w:cs="Calibri"/>
          <w:color w:val="000000" w:themeColor="text1"/>
          <w:spacing w:val="-5"/>
        </w:rPr>
        <w:t xml:space="preserve"> </w:t>
      </w:r>
      <w:r w:rsidRPr="00241C81">
        <w:rPr>
          <w:rFonts w:ascii="Calibri" w:hAnsi="Calibri" w:cs="Calibri"/>
          <w:color w:val="000000" w:themeColor="text1"/>
        </w:rPr>
        <w:t>the</w:t>
      </w:r>
      <w:r w:rsidRPr="00241C81">
        <w:rPr>
          <w:rFonts w:ascii="Calibri" w:hAnsi="Calibri" w:cs="Calibri"/>
          <w:color w:val="000000" w:themeColor="text1"/>
          <w:spacing w:val="-4"/>
        </w:rPr>
        <w:t xml:space="preserve"> procedures used to collect biological specimens</w:t>
      </w:r>
      <w:r w:rsidRPr="00241C81">
        <w:rPr>
          <w:rFonts w:ascii="Calibri" w:hAnsi="Calibri" w:cs="Calibri"/>
          <w:color w:val="000000" w:themeColor="text1"/>
        </w:rPr>
        <w:t xml:space="preserve"> from</w:t>
      </w:r>
      <w:r w:rsidRPr="00241C81">
        <w:rPr>
          <w:rFonts w:ascii="Calibri" w:hAnsi="Calibri" w:cs="Calibri"/>
          <w:color w:val="000000" w:themeColor="text1"/>
          <w:spacing w:val="-8"/>
        </w:rPr>
        <w:t xml:space="preserve"> </w:t>
      </w:r>
      <w:r w:rsidRPr="00241C81">
        <w:rPr>
          <w:rFonts w:ascii="Calibri" w:hAnsi="Calibri" w:cs="Calibri"/>
          <w:color w:val="000000" w:themeColor="text1"/>
        </w:rPr>
        <w:t>a</w:t>
      </w:r>
      <w:r w:rsidRPr="00241C81">
        <w:rPr>
          <w:rFonts w:ascii="Calibri" w:hAnsi="Calibri" w:cs="Calibri"/>
          <w:color w:val="000000" w:themeColor="text1"/>
          <w:spacing w:val="-3"/>
        </w:rPr>
        <w:t xml:space="preserve"> </w:t>
      </w:r>
      <w:r w:rsidRPr="00241C81">
        <w:rPr>
          <w:rFonts w:ascii="Calibri" w:hAnsi="Calibri" w:cs="Calibri"/>
          <w:color w:val="000000" w:themeColor="text1"/>
        </w:rPr>
        <w:t xml:space="preserve">sexual assault </w:t>
      </w:r>
      <w:r w:rsidRPr="00241C81">
        <w:rPr>
          <w:rFonts w:ascii="Calibri" w:hAnsi="Calibri" w:cs="Calibri"/>
          <w:color w:val="000000" w:themeColor="text1"/>
          <w:spacing w:val="-3"/>
        </w:rPr>
        <w:t>victim’s body</w:t>
      </w:r>
      <w:r w:rsidRPr="00241C81">
        <w:rPr>
          <w:rFonts w:ascii="Calibri" w:hAnsi="Calibri" w:cs="Calibri"/>
          <w:color w:val="000000" w:themeColor="text1"/>
        </w:rPr>
        <w:t xml:space="preserve"> (section</w:t>
      </w:r>
      <w:r w:rsidRPr="00241C81">
        <w:rPr>
          <w:rFonts w:ascii="Calibri" w:hAnsi="Calibri" w:cs="Calibri"/>
          <w:color w:val="000000" w:themeColor="text1"/>
          <w:spacing w:val="-3"/>
        </w:rPr>
        <w:t xml:space="preserve"> </w:t>
      </w:r>
      <w:r w:rsidRPr="00241C81">
        <w:rPr>
          <w:rFonts w:ascii="Calibri" w:hAnsi="Calibri" w:cs="Calibri"/>
          <w:color w:val="000000" w:themeColor="text1"/>
          <w:spacing w:val="-5"/>
        </w:rPr>
        <w:t>A).</w:t>
      </w:r>
    </w:p>
    <w:p w14:paraId="6C1850C9" w14:textId="77777777" w:rsidR="00773347" w:rsidRPr="00241C81" w:rsidRDefault="00773347" w:rsidP="00C76CDA">
      <w:pPr>
        <w:spacing w:before="37"/>
        <w:ind w:left="109"/>
        <w:rPr>
          <w:rFonts w:ascii="Calibri" w:hAnsi="Calibri" w:cs="Calibr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2187"/>
        <w:gridCol w:w="1233"/>
        <w:gridCol w:w="1932"/>
        <w:gridCol w:w="2316"/>
        <w:gridCol w:w="2898"/>
        <w:gridCol w:w="2699"/>
      </w:tblGrid>
      <w:tr w:rsidR="00241C81" w:rsidRPr="00241C81" w14:paraId="37464285" w14:textId="77777777" w:rsidTr="00241C81">
        <w:trPr>
          <w:trHeight w:val="244"/>
        </w:trPr>
        <w:tc>
          <w:tcPr>
            <w:tcW w:w="1705" w:type="dxa"/>
            <w:vAlign w:val="center"/>
          </w:tcPr>
          <w:p w14:paraId="7BE013A5" w14:textId="77777777" w:rsidR="00C82F2D" w:rsidRPr="00241C81" w:rsidRDefault="00C82F2D" w:rsidP="00241C81">
            <w:pPr>
              <w:pStyle w:val="TableParagraph"/>
              <w:spacing w:before="1" w:line="223" w:lineRule="exact"/>
              <w:ind w:left="12"/>
              <w:jc w:val="center"/>
              <w:rPr>
                <w:b/>
                <w:color w:val="000000" w:themeColor="text1"/>
                <w:sz w:val="24"/>
                <w:szCs w:val="24"/>
              </w:rPr>
            </w:pPr>
            <w:r w:rsidRPr="00241C81">
              <w:rPr>
                <w:b/>
                <w:color w:val="000000" w:themeColor="text1"/>
                <w:spacing w:val="-2"/>
                <w:sz w:val="24"/>
                <w:szCs w:val="24"/>
              </w:rPr>
              <w:t>Body site</w:t>
            </w:r>
          </w:p>
        </w:tc>
        <w:tc>
          <w:tcPr>
            <w:tcW w:w="2187" w:type="dxa"/>
            <w:vAlign w:val="center"/>
          </w:tcPr>
          <w:p w14:paraId="5E5E9F0B" w14:textId="77777777" w:rsidR="00C82F2D" w:rsidRPr="00241C81" w:rsidRDefault="00C82F2D" w:rsidP="00241C81">
            <w:pPr>
              <w:pStyle w:val="TableParagraph"/>
              <w:spacing w:before="1" w:line="223" w:lineRule="exact"/>
              <w:jc w:val="center"/>
              <w:rPr>
                <w:b/>
                <w:color w:val="000000" w:themeColor="text1"/>
                <w:sz w:val="24"/>
                <w:szCs w:val="24"/>
              </w:rPr>
            </w:pPr>
            <w:r w:rsidRPr="00241C81">
              <w:rPr>
                <w:b/>
                <w:color w:val="000000" w:themeColor="text1"/>
                <w:sz w:val="24"/>
                <w:szCs w:val="24"/>
              </w:rPr>
              <w:t>Maximum time</w:t>
            </w:r>
            <w:r w:rsidRPr="00241C81">
              <w:rPr>
                <w:b/>
                <w:color w:val="000000" w:themeColor="text1"/>
                <w:spacing w:val="-8"/>
                <w:sz w:val="24"/>
                <w:szCs w:val="24"/>
              </w:rPr>
              <w:t xml:space="preserve"> </w:t>
            </w:r>
            <w:r w:rsidRPr="00241C81">
              <w:rPr>
                <w:b/>
                <w:color w:val="000000" w:themeColor="text1"/>
                <w:sz w:val="24"/>
                <w:szCs w:val="24"/>
              </w:rPr>
              <w:t>interval</w:t>
            </w:r>
            <w:r w:rsidRPr="00241C81">
              <w:rPr>
                <w:b/>
                <w:color w:val="000000" w:themeColor="text1"/>
                <w:spacing w:val="-9"/>
                <w:sz w:val="24"/>
                <w:szCs w:val="24"/>
              </w:rPr>
              <w:t xml:space="preserve"> </w:t>
            </w:r>
            <w:r w:rsidRPr="00241C81">
              <w:rPr>
                <w:b/>
                <w:color w:val="000000" w:themeColor="text1"/>
                <w:sz w:val="24"/>
                <w:szCs w:val="24"/>
              </w:rPr>
              <w:t>after</w:t>
            </w:r>
            <w:r w:rsidRPr="00241C81">
              <w:rPr>
                <w:b/>
                <w:color w:val="000000" w:themeColor="text1"/>
                <w:spacing w:val="-7"/>
                <w:sz w:val="24"/>
                <w:szCs w:val="24"/>
              </w:rPr>
              <w:t xml:space="preserve"> </w:t>
            </w:r>
            <w:r w:rsidRPr="00241C81">
              <w:rPr>
                <w:b/>
                <w:color w:val="000000" w:themeColor="text1"/>
                <w:spacing w:val="-2"/>
                <w:sz w:val="24"/>
                <w:szCs w:val="24"/>
              </w:rPr>
              <w:t>offense</w:t>
            </w:r>
            <w:r w:rsidRPr="00241C81">
              <w:rPr>
                <w:b/>
                <w:color w:val="000000" w:themeColor="text1"/>
                <w:spacing w:val="-2"/>
                <w:sz w:val="24"/>
                <w:szCs w:val="24"/>
                <w:vertAlign w:val="superscript"/>
              </w:rPr>
              <w:t>1</w:t>
            </w:r>
          </w:p>
        </w:tc>
        <w:tc>
          <w:tcPr>
            <w:tcW w:w="8379" w:type="dxa"/>
            <w:gridSpan w:val="4"/>
            <w:vAlign w:val="center"/>
          </w:tcPr>
          <w:p w14:paraId="6F085DCF" w14:textId="77777777" w:rsidR="00C82F2D" w:rsidRPr="00241C81" w:rsidRDefault="00C82F2D" w:rsidP="00241C81">
            <w:pPr>
              <w:pStyle w:val="TableParagraph"/>
              <w:spacing w:before="1" w:line="223" w:lineRule="exact"/>
              <w:ind w:left="9"/>
              <w:jc w:val="center"/>
              <w:rPr>
                <w:b/>
                <w:color w:val="000000" w:themeColor="text1"/>
                <w:sz w:val="24"/>
                <w:szCs w:val="24"/>
              </w:rPr>
            </w:pPr>
            <w:r w:rsidRPr="00241C81">
              <w:rPr>
                <w:b/>
                <w:color w:val="000000" w:themeColor="text1"/>
                <w:sz w:val="24"/>
                <w:szCs w:val="24"/>
              </w:rPr>
              <w:t>Method of sample collection</w:t>
            </w:r>
          </w:p>
        </w:tc>
        <w:tc>
          <w:tcPr>
            <w:tcW w:w="2699" w:type="dxa"/>
            <w:vMerge w:val="restart"/>
            <w:vAlign w:val="center"/>
          </w:tcPr>
          <w:p w14:paraId="2F03AEDC" w14:textId="77777777" w:rsidR="00C82F2D" w:rsidRPr="00241C81" w:rsidRDefault="00C82F2D" w:rsidP="00241C81">
            <w:pPr>
              <w:pStyle w:val="TableParagraph"/>
              <w:spacing w:before="6"/>
              <w:jc w:val="center"/>
              <w:rPr>
                <w:color w:val="000000" w:themeColor="text1"/>
                <w:sz w:val="24"/>
                <w:szCs w:val="24"/>
              </w:rPr>
            </w:pPr>
          </w:p>
          <w:p w14:paraId="3B57EDB0" w14:textId="77777777" w:rsidR="00C82F2D" w:rsidRPr="00241C81" w:rsidRDefault="00C82F2D" w:rsidP="00241C81">
            <w:pPr>
              <w:pStyle w:val="TableParagraph"/>
              <w:spacing w:before="1"/>
              <w:jc w:val="center"/>
              <w:rPr>
                <w:b/>
                <w:color w:val="000000" w:themeColor="text1"/>
                <w:sz w:val="24"/>
                <w:szCs w:val="24"/>
              </w:rPr>
            </w:pPr>
            <w:r w:rsidRPr="00241C81">
              <w:rPr>
                <w:b/>
                <w:color w:val="000000" w:themeColor="text1"/>
                <w:sz w:val="24"/>
                <w:szCs w:val="24"/>
              </w:rPr>
              <w:t>Method</w:t>
            </w:r>
            <w:r w:rsidRPr="00241C81">
              <w:rPr>
                <w:b/>
                <w:color w:val="000000" w:themeColor="text1"/>
                <w:spacing w:val="-5"/>
                <w:sz w:val="24"/>
                <w:szCs w:val="24"/>
              </w:rPr>
              <w:t xml:space="preserve"> </w:t>
            </w:r>
            <w:r w:rsidRPr="00241C81">
              <w:rPr>
                <w:b/>
                <w:color w:val="000000" w:themeColor="text1"/>
                <w:sz w:val="24"/>
                <w:szCs w:val="24"/>
              </w:rPr>
              <w:t>of</w:t>
            </w:r>
            <w:r w:rsidRPr="00241C81">
              <w:rPr>
                <w:b/>
                <w:color w:val="000000" w:themeColor="text1"/>
                <w:spacing w:val="-5"/>
                <w:sz w:val="24"/>
                <w:szCs w:val="24"/>
              </w:rPr>
              <w:t xml:space="preserve"> intimate sample </w:t>
            </w:r>
            <w:r w:rsidRPr="00241C81">
              <w:rPr>
                <w:b/>
                <w:color w:val="000000" w:themeColor="text1"/>
                <w:sz w:val="24"/>
                <w:szCs w:val="24"/>
              </w:rPr>
              <w:t>storage</w:t>
            </w:r>
          </w:p>
        </w:tc>
      </w:tr>
      <w:tr w:rsidR="00241C81" w:rsidRPr="00241C81" w14:paraId="408CF186" w14:textId="77777777" w:rsidTr="00241C81">
        <w:trPr>
          <w:trHeight w:val="489"/>
        </w:trPr>
        <w:tc>
          <w:tcPr>
            <w:tcW w:w="1705" w:type="dxa"/>
            <w:vAlign w:val="center"/>
          </w:tcPr>
          <w:p w14:paraId="1D72AA08" w14:textId="77777777" w:rsidR="00C82F2D" w:rsidRPr="00241C81" w:rsidRDefault="00C82F2D" w:rsidP="00241C81">
            <w:pPr>
              <w:pStyle w:val="TableParagraph"/>
              <w:jc w:val="center"/>
              <w:rPr>
                <w:color w:val="000000" w:themeColor="text1"/>
                <w:sz w:val="24"/>
                <w:szCs w:val="24"/>
              </w:rPr>
            </w:pPr>
          </w:p>
        </w:tc>
        <w:tc>
          <w:tcPr>
            <w:tcW w:w="2187" w:type="dxa"/>
            <w:vAlign w:val="center"/>
          </w:tcPr>
          <w:p w14:paraId="52F1B3D8" w14:textId="77777777" w:rsidR="00C82F2D" w:rsidRPr="00241C81" w:rsidRDefault="00C82F2D" w:rsidP="00241C81">
            <w:pPr>
              <w:pStyle w:val="TableParagraph"/>
              <w:jc w:val="center"/>
              <w:rPr>
                <w:color w:val="000000" w:themeColor="text1"/>
                <w:sz w:val="24"/>
                <w:szCs w:val="24"/>
              </w:rPr>
            </w:pPr>
          </w:p>
        </w:tc>
        <w:tc>
          <w:tcPr>
            <w:tcW w:w="1233" w:type="dxa"/>
            <w:vAlign w:val="center"/>
          </w:tcPr>
          <w:p w14:paraId="1D8D557D" w14:textId="77777777" w:rsidR="00C82F2D" w:rsidRPr="00241C81" w:rsidRDefault="00C82F2D" w:rsidP="00241C81">
            <w:pPr>
              <w:pStyle w:val="TableParagraph"/>
              <w:spacing w:line="240" w:lineRule="atLeast"/>
              <w:ind w:left="263" w:right="240" w:firstLine="88"/>
              <w:jc w:val="center"/>
              <w:rPr>
                <w:b/>
                <w:color w:val="000000" w:themeColor="text1"/>
                <w:sz w:val="24"/>
                <w:szCs w:val="24"/>
              </w:rPr>
            </w:pPr>
            <w:r w:rsidRPr="00241C81">
              <w:rPr>
                <w:b/>
                <w:color w:val="000000" w:themeColor="text1"/>
                <w:spacing w:val="-4"/>
                <w:sz w:val="24"/>
                <w:szCs w:val="24"/>
              </w:rPr>
              <w:t xml:space="preserve">How </w:t>
            </w:r>
            <w:r w:rsidRPr="00241C81">
              <w:rPr>
                <w:b/>
                <w:color w:val="000000" w:themeColor="text1"/>
                <w:spacing w:val="-2"/>
                <w:sz w:val="24"/>
                <w:szCs w:val="24"/>
              </w:rPr>
              <w:t>many?</w:t>
            </w:r>
          </w:p>
        </w:tc>
        <w:tc>
          <w:tcPr>
            <w:tcW w:w="1932" w:type="dxa"/>
            <w:vAlign w:val="center"/>
          </w:tcPr>
          <w:p w14:paraId="52156517" w14:textId="77777777" w:rsidR="00C82F2D" w:rsidRPr="00241C81" w:rsidRDefault="00C82F2D" w:rsidP="00241C81">
            <w:pPr>
              <w:pStyle w:val="TableParagraph"/>
              <w:spacing w:before="123"/>
              <w:ind w:left="13"/>
              <w:jc w:val="center"/>
              <w:rPr>
                <w:b/>
                <w:color w:val="000000" w:themeColor="text1"/>
                <w:sz w:val="24"/>
                <w:szCs w:val="24"/>
              </w:rPr>
            </w:pPr>
            <w:r w:rsidRPr="00241C81">
              <w:rPr>
                <w:b/>
                <w:color w:val="000000" w:themeColor="text1"/>
                <w:sz w:val="24"/>
                <w:szCs w:val="24"/>
              </w:rPr>
              <w:t>What</w:t>
            </w:r>
            <w:r w:rsidRPr="00241C81">
              <w:rPr>
                <w:b/>
                <w:color w:val="000000" w:themeColor="text1"/>
                <w:spacing w:val="-5"/>
                <w:sz w:val="24"/>
                <w:szCs w:val="24"/>
              </w:rPr>
              <w:t xml:space="preserve"> </w:t>
            </w:r>
            <w:r w:rsidRPr="00241C81">
              <w:rPr>
                <w:b/>
                <w:color w:val="000000" w:themeColor="text1"/>
                <w:spacing w:val="-2"/>
                <w:sz w:val="24"/>
                <w:szCs w:val="24"/>
              </w:rPr>
              <w:t>kind?</w:t>
            </w:r>
          </w:p>
        </w:tc>
        <w:tc>
          <w:tcPr>
            <w:tcW w:w="2316" w:type="dxa"/>
            <w:vAlign w:val="center"/>
          </w:tcPr>
          <w:p w14:paraId="19D4048A" w14:textId="77777777" w:rsidR="00C82F2D" w:rsidRPr="00241C81" w:rsidRDefault="00C82F2D" w:rsidP="00241C81">
            <w:pPr>
              <w:pStyle w:val="TableParagraph"/>
              <w:spacing w:before="123"/>
              <w:ind w:left="14" w:right="3"/>
              <w:jc w:val="center"/>
              <w:rPr>
                <w:b/>
                <w:color w:val="000000" w:themeColor="text1"/>
                <w:sz w:val="24"/>
                <w:szCs w:val="24"/>
              </w:rPr>
            </w:pPr>
            <w:r w:rsidRPr="00241C81">
              <w:rPr>
                <w:b/>
                <w:color w:val="000000" w:themeColor="text1"/>
                <w:spacing w:val="-4"/>
                <w:sz w:val="24"/>
                <w:szCs w:val="24"/>
              </w:rPr>
              <w:t>How?</w:t>
            </w:r>
          </w:p>
        </w:tc>
        <w:tc>
          <w:tcPr>
            <w:tcW w:w="2898" w:type="dxa"/>
            <w:vAlign w:val="center"/>
          </w:tcPr>
          <w:p w14:paraId="75BEEC29" w14:textId="77777777" w:rsidR="00C82F2D" w:rsidRPr="00241C81" w:rsidRDefault="00C82F2D" w:rsidP="00241C81">
            <w:pPr>
              <w:pStyle w:val="TableParagraph"/>
              <w:spacing w:before="123"/>
              <w:ind w:left="10"/>
              <w:jc w:val="center"/>
              <w:rPr>
                <w:b/>
                <w:color w:val="000000" w:themeColor="text1"/>
                <w:sz w:val="24"/>
                <w:szCs w:val="24"/>
              </w:rPr>
            </w:pPr>
            <w:r w:rsidRPr="00241C81">
              <w:rPr>
                <w:b/>
                <w:color w:val="000000" w:themeColor="text1"/>
                <w:spacing w:val="-2"/>
                <w:sz w:val="24"/>
                <w:szCs w:val="24"/>
              </w:rPr>
              <w:t>Where</w:t>
            </w:r>
          </w:p>
        </w:tc>
        <w:tc>
          <w:tcPr>
            <w:tcW w:w="2699" w:type="dxa"/>
            <w:vMerge/>
            <w:tcBorders>
              <w:top w:val="nil"/>
            </w:tcBorders>
            <w:vAlign w:val="center"/>
          </w:tcPr>
          <w:p w14:paraId="3876CC6B" w14:textId="77777777" w:rsidR="00C82F2D" w:rsidRPr="00241C81" w:rsidRDefault="00C82F2D" w:rsidP="00241C81">
            <w:pPr>
              <w:jc w:val="center"/>
              <w:rPr>
                <w:rFonts w:ascii="Calibri" w:hAnsi="Calibri" w:cs="Calibri"/>
                <w:color w:val="000000" w:themeColor="text1"/>
              </w:rPr>
            </w:pPr>
          </w:p>
        </w:tc>
      </w:tr>
      <w:tr w:rsidR="00241C81" w:rsidRPr="00241C81" w14:paraId="6E3ED8B5" w14:textId="77777777" w:rsidTr="00241C81">
        <w:trPr>
          <w:trHeight w:val="486"/>
        </w:trPr>
        <w:tc>
          <w:tcPr>
            <w:tcW w:w="1705" w:type="dxa"/>
            <w:vAlign w:val="center"/>
          </w:tcPr>
          <w:p w14:paraId="7A1A748C" w14:textId="77777777" w:rsidR="00C82F2D" w:rsidRPr="00241C81" w:rsidRDefault="00C82F2D" w:rsidP="00241C81">
            <w:pPr>
              <w:pStyle w:val="TableParagraph"/>
              <w:spacing w:before="123"/>
              <w:ind w:left="12" w:right="6"/>
              <w:jc w:val="center"/>
              <w:rPr>
                <w:b/>
                <w:color w:val="000000" w:themeColor="text1"/>
                <w:sz w:val="24"/>
                <w:szCs w:val="24"/>
              </w:rPr>
            </w:pPr>
            <w:r w:rsidRPr="00241C81">
              <w:rPr>
                <w:b/>
                <w:color w:val="000000" w:themeColor="text1"/>
                <w:sz w:val="24"/>
                <w:szCs w:val="24"/>
              </w:rPr>
              <w:t>Oral</w:t>
            </w:r>
            <w:r w:rsidRPr="00241C81">
              <w:rPr>
                <w:b/>
                <w:color w:val="000000" w:themeColor="text1"/>
                <w:spacing w:val="-7"/>
                <w:sz w:val="24"/>
                <w:szCs w:val="24"/>
              </w:rPr>
              <w:t xml:space="preserve"> </w:t>
            </w:r>
            <w:r w:rsidRPr="00241C81">
              <w:rPr>
                <w:b/>
                <w:color w:val="000000" w:themeColor="text1"/>
                <w:spacing w:val="-2"/>
                <w:sz w:val="24"/>
                <w:szCs w:val="24"/>
              </w:rPr>
              <w:t>cavity</w:t>
            </w:r>
          </w:p>
        </w:tc>
        <w:tc>
          <w:tcPr>
            <w:tcW w:w="2187" w:type="dxa"/>
            <w:vAlign w:val="center"/>
          </w:tcPr>
          <w:p w14:paraId="63F61B04" w14:textId="77777777" w:rsidR="00C82F2D" w:rsidRPr="00241C81" w:rsidRDefault="00C82F2D" w:rsidP="00241C81">
            <w:pPr>
              <w:pStyle w:val="TableParagraph"/>
              <w:spacing w:before="123"/>
              <w:ind w:left="59"/>
              <w:jc w:val="center"/>
              <w:rPr>
                <w:color w:val="000000" w:themeColor="text1"/>
                <w:sz w:val="24"/>
                <w:szCs w:val="24"/>
              </w:rPr>
            </w:pPr>
            <w:r w:rsidRPr="00241C81">
              <w:rPr>
                <w:color w:val="000000" w:themeColor="text1"/>
                <w:sz w:val="24"/>
                <w:szCs w:val="24"/>
              </w:rPr>
              <w:t>-</w:t>
            </w:r>
            <w:r w:rsidRPr="00241C81">
              <w:rPr>
                <w:color w:val="000000" w:themeColor="text1"/>
                <w:spacing w:val="-3"/>
                <w:sz w:val="24"/>
                <w:szCs w:val="24"/>
              </w:rPr>
              <w:t xml:space="preserve"> </w:t>
            </w:r>
            <w:r w:rsidRPr="00241C81">
              <w:rPr>
                <w:color w:val="000000" w:themeColor="text1"/>
                <w:sz w:val="24"/>
                <w:szCs w:val="24"/>
              </w:rPr>
              <w:t>48</w:t>
            </w:r>
            <w:r w:rsidRPr="00241C81">
              <w:rPr>
                <w:color w:val="000000" w:themeColor="text1"/>
                <w:spacing w:val="-2"/>
                <w:sz w:val="24"/>
                <w:szCs w:val="24"/>
              </w:rPr>
              <w:t xml:space="preserve"> </w:t>
            </w:r>
            <w:r w:rsidRPr="00241C81">
              <w:rPr>
                <w:color w:val="000000" w:themeColor="text1"/>
                <w:sz w:val="24"/>
                <w:szCs w:val="24"/>
              </w:rPr>
              <w:t>h</w:t>
            </w:r>
            <w:r w:rsidRPr="00241C81">
              <w:rPr>
                <w:color w:val="000000" w:themeColor="text1"/>
                <w:spacing w:val="-1"/>
                <w:sz w:val="24"/>
                <w:szCs w:val="24"/>
              </w:rPr>
              <w:t xml:space="preserve"> </w:t>
            </w:r>
            <w:r w:rsidRPr="00241C81">
              <w:rPr>
                <w:color w:val="000000" w:themeColor="text1"/>
                <w:sz w:val="24"/>
                <w:szCs w:val="24"/>
              </w:rPr>
              <w:t>(2</w:t>
            </w:r>
            <w:r w:rsidRPr="00241C81">
              <w:rPr>
                <w:color w:val="000000" w:themeColor="text1"/>
                <w:spacing w:val="-2"/>
                <w:sz w:val="24"/>
                <w:szCs w:val="24"/>
              </w:rPr>
              <w:t xml:space="preserve"> days)</w:t>
            </w:r>
          </w:p>
        </w:tc>
        <w:tc>
          <w:tcPr>
            <w:tcW w:w="1233" w:type="dxa"/>
            <w:vAlign w:val="center"/>
          </w:tcPr>
          <w:p w14:paraId="7377418A" w14:textId="77777777" w:rsidR="00C82F2D" w:rsidRPr="00241C81" w:rsidRDefault="00C82F2D" w:rsidP="00241C81">
            <w:pPr>
              <w:pStyle w:val="TableParagraph"/>
              <w:spacing w:before="123"/>
              <w:ind w:left="13"/>
              <w:jc w:val="center"/>
              <w:rPr>
                <w:color w:val="000000" w:themeColor="text1"/>
                <w:sz w:val="24"/>
                <w:szCs w:val="24"/>
              </w:rPr>
            </w:pPr>
            <w:r w:rsidRPr="00241C81">
              <w:rPr>
                <w:color w:val="000000" w:themeColor="text1"/>
                <w:spacing w:val="-10"/>
                <w:sz w:val="24"/>
                <w:szCs w:val="24"/>
              </w:rPr>
              <w:t>2</w:t>
            </w:r>
          </w:p>
        </w:tc>
        <w:tc>
          <w:tcPr>
            <w:tcW w:w="1932" w:type="dxa"/>
            <w:vAlign w:val="center"/>
          </w:tcPr>
          <w:p w14:paraId="411A4A36" w14:textId="77777777" w:rsidR="00C82F2D" w:rsidRPr="00241C81" w:rsidRDefault="00C82F2D" w:rsidP="00241C81">
            <w:pPr>
              <w:pStyle w:val="TableParagraph"/>
              <w:spacing w:before="123"/>
              <w:ind w:left="13" w:right="2"/>
              <w:jc w:val="center"/>
              <w:rPr>
                <w:color w:val="000000" w:themeColor="text1"/>
                <w:sz w:val="24"/>
                <w:szCs w:val="24"/>
              </w:rPr>
            </w:pPr>
            <w:r w:rsidRPr="00241C81">
              <w:rPr>
                <w:color w:val="000000" w:themeColor="text1"/>
                <w:spacing w:val="-5"/>
                <w:sz w:val="24"/>
                <w:szCs w:val="24"/>
              </w:rPr>
              <w:t>Dry</w:t>
            </w:r>
            <w:r w:rsidRPr="00241C81">
              <w:rPr>
                <w:color w:val="000000" w:themeColor="text1"/>
                <w:sz w:val="24"/>
                <w:szCs w:val="24"/>
              </w:rPr>
              <w:t xml:space="preserve"> swabs</w:t>
            </w:r>
            <w:r w:rsidRPr="00241C81">
              <w:rPr>
                <w:color w:val="000000" w:themeColor="text1"/>
                <w:sz w:val="24"/>
                <w:szCs w:val="24"/>
                <w:vertAlign w:val="superscript"/>
              </w:rPr>
              <w:t>2</w:t>
            </w:r>
          </w:p>
        </w:tc>
        <w:tc>
          <w:tcPr>
            <w:tcW w:w="2316" w:type="dxa"/>
            <w:vAlign w:val="center"/>
          </w:tcPr>
          <w:p w14:paraId="289DD5DB" w14:textId="77777777" w:rsidR="00C82F2D" w:rsidRPr="00241C81" w:rsidRDefault="00C82F2D" w:rsidP="00241C81">
            <w:pPr>
              <w:pStyle w:val="TableParagraph"/>
              <w:spacing w:before="1" w:line="243" w:lineRule="exact"/>
              <w:ind w:left="14" w:right="3"/>
              <w:jc w:val="center"/>
              <w:rPr>
                <w:color w:val="000000" w:themeColor="text1"/>
                <w:sz w:val="24"/>
                <w:szCs w:val="24"/>
              </w:rPr>
            </w:pPr>
            <w:r w:rsidRPr="00241C81">
              <w:rPr>
                <w:color w:val="000000" w:themeColor="text1"/>
                <w:sz w:val="24"/>
                <w:szCs w:val="24"/>
              </w:rPr>
              <w:t>One</w:t>
            </w:r>
            <w:r w:rsidRPr="00241C81">
              <w:rPr>
                <w:color w:val="000000" w:themeColor="text1"/>
                <w:spacing w:val="-7"/>
                <w:sz w:val="24"/>
                <w:szCs w:val="24"/>
              </w:rPr>
              <w:t xml:space="preserve"> </w:t>
            </w:r>
            <w:r w:rsidRPr="00241C81">
              <w:rPr>
                <w:color w:val="000000" w:themeColor="text1"/>
                <w:sz w:val="24"/>
                <w:szCs w:val="24"/>
              </w:rPr>
              <w:t>after</w:t>
            </w:r>
            <w:r w:rsidRPr="00241C81">
              <w:rPr>
                <w:color w:val="000000" w:themeColor="text1"/>
                <w:spacing w:val="-6"/>
                <w:sz w:val="24"/>
                <w:szCs w:val="24"/>
              </w:rPr>
              <w:t xml:space="preserve"> </w:t>
            </w:r>
            <w:r w:rsidRPr="00241C81">
              <w:rPr>
                <w:color w:val="000000" w:themeColor="text1"/>
                <w:sz w:val="24"/>
                <w:szCs w:val="24"/>
              </w:rPr>
              <w:t>another,</w:t>
            </w:r>
          </w:p>
          <w:p w14:paraId="4A21FD09" w14:textId="77777777" w:rsidR="00C82F2D" w:rsidRPr="00241C81" w:rsidRDefault="00C82F2D" w:rsidP="00241C81">
            <w:pPr>
              <w:pStyle w:val="TableParagraph"/>
              <w:spacing w:before="1" w:line="243" w:lineRule="exact"/>
              <w:ind w:left="14" w:right="3"/>
              <w:jc w:val="center"/>
              <w:rPr>
                <w:color w:val="000000" w:themeColor="text1"/>
                <w:sz w:val="24"/>
                <w:szCs w:val="24"/>
              </w:rPr>
            </w:pPr>
            <w:r w:rsidRPr="00241C81">
              <w:rPr>
                <w:color w:val="000000" w:themeColor="text1"/>
                <w:spacing w:val="-2"/>
                <w:sz w:val="24"/>
                <w:szCs w:val="24"/>
              </w:rPr>
              <w:t>initialed</w:t>
            </w:r>
          </w:p>
          <w:p w14:paraId="14F5313E" w14:textId="77777777" w:rsidR="00C82F2D" w:rsidRPr="00241C81" w:rsidRDefault="00C82F2D" w:rsidP="00241C81">
            <w:pPr>
              <w:pStyle w:val="TableParagraph"/>
              <w:spacing w:line="222" w:lineRule="exact"/>
              <w:ind w:left="14" w:right="3"/>
              <w:jc w:val="center"/>
              <w:rPr>
                <w:color w:val="000000" w:themeColor="text1"/>
                <w:sz w:val="24"/>
                <w:szCs w:val="24"/>
              </w:rPr>
            </w:pPr>
            <w:r w:rsidRPr="00241C81">
              <w:rPr>
                <w:color w:val="000000" w:themeColor="text1"/>
                <w:spacing w:val="-2"/>
                <w:sz w:val="24"/>
                <w:szCs w:val="24"/>
              </w:rPr>
              <w:t>chronologically</w:t>
            </w:r>
          </w:p>
        </w:tc>
        <w:tc>
          <w:tcPr>
            <w:tcW w:w="2898" w:type="dxa"/>
            <w:vAlign w:val="center"/>
          </w:tcPr>
          <w:p w14:paraId="1D6ECB60" w14:textId="77777777" w:rsidR="00C82F2D" w:rsidRPr="00241C81" w:rsidRDefault="00C82F2D" w:rsidP="00241C81">
            <w:pPr>
              <w:pStyle w:val="TableParagraph"/>
              <w:spacing w:before="1" w:line="243" w:lineRule="exact"/>
              <w:ind w:left="57"/>
              <w:jc w:val="center"/>
              <w:rPr>
                <w:color w:val="000000" w:themeColor="text1"/>
                <w:sz w:val="24"/>
                <w:szCs w:val="24"/>
              </w:rPr>
            </w:pPr>
            <w:r w:rsidRPr="00241C81">
              <w:rPr>
                <w:color w:val="000000" w:themeColor="text1"/>
                <w:sz w:val="24"/>
                <w:szCs w:val="24"/>
              </w:rPr>
              <w:t>Rub</w:t>
            </w:r>
            <w:r w:rsidRPr="00241C81">
              <w:rPr>
                <w:color w:val="000000" w:themeColor="text1"/>
                <w:spacing w:val="-6"/>
                <w:sz w:val="24"/>
                <w:szCs w:val="24"/>
              </w:rPr>
              <w:t xml:space="preserve"> </w:t>
            </w:r>
            <w:r w:rsidRPr="00241C81">
              <w:rPr>
                <w:color w:val="000000" w:themeColor="text1"/>
                <w:sz w:val="24"/>
                <w:szCs w:val="24"/>
              </w:rPr>
              <w:t>the</w:t>
            </w:r>
            <w:r w:rsidRPr="00241C81">
              <w:rPr>
                <w:color w:val="000000" w:themeColor="text1"/>
                <w:spacing w:val="-7"/>
                <w:sz w:val="24"/>
                <w:szCs w:val="24"/>
              </w:rPr>
              <w:t xml:space="preserve"> </w:t>
            </w:r>
            <w:r w:rsidRPr="00241C81">
              <w:rPr>
                <w:color w:val="000000" w:themeColor="text1"/>
                <w:sz w:val="24"/>
                <w:szCs w:val="24"/>
              </w:rPr>
              <w:t>gaps</w:t>
            </w:r>
            <w:r w:rsidRPr="00241C81">
              <w:rPr>
                <w:color w:val="000000" w:themeColor="text1"/>
                <w:spacing w:val="-5"/>
                <w:sz w:val="24"/>
                <w:szCs w:val="24"/>
              </w:rPr>
              <w:t xml:space="preserve"> </w:t>
            </w:r>
            <w:r w:rsidRPr="00241C81">
              <w:rPr>
                <w:color w:val="000000" w:themeColor="text1"/>
                <w:sz w:val="24"/>
                <w:szCs w:val="24"/>
              </w:rPr>
              <w:t>between</w:t>
            </w:r>
            <w:r w:rsidRPr="00241C81">
              <w:rPr>
                <w:color w:val="000000" w:themeColor="text1"/>
                <w:spacing w:val="-6"/>
                <w:sz w:val="24"/>
                <w:szCs w:val="24"/>
              </w:rPr>
              <w:t xml:space="preserve"> </w:t>
            </w:r>
            <w:r w:rsidRPr="00241C81">
              <w:rPr>
                <w:color w:val="000000" w:themeColor="text1"/>
                <w:sz w:val="24"/>
                <w:szCs w:val="24"/>
              </w:rPr>
              <w:t>the</w:t>
            </w:r>
            <w:r w:rsidRPr="00241C81">
              <w:rPr>
                <w:color w:val="000000" w:themeColor="text1"/>
                <w:spacing w:val="-7"/>
                <w:sz w:val="24"/>
                <w:szCs w:val="24"/>
              </w:rPr>
              <w:t xml:space="preserve"> </w:t>
            </w:r>
            <w:r w:rsidRPr="00241C81">
              <w:rPr>
                <w:color w:val="000000" w:themeColor="text1"/>
                <w:sz w:val="24"/>
                <w:szCs w:val="24"/>
              </w:rPr>
              <w:t>teeth</w:t>
            </w:r>
            <w:r w:rsidRPr="00241C81">
              <w:rPr>
                <w:color w:val="000000" w:themeColor="text1"/>
                <w:spacing w:val="-5"/>
                <w:sz w:val="24"/>
                <w:szCs w:val="24"/>
              </w:rPr>
              <w:t xml:space="preserve"> </w:t>
            </w:r>
            <w:r w:rsidRPr="00241C81">
              <w:rPr>
                <w:color w:val="000000" w:themeColor="text1"/>
                <w:sz w:val="24"/>
                <w:szCs w:val="24"/>
              </w:rPr>
              <w:t>and</w:t>
            </w:r>
            <w:r w:rsidRPr="00241C81">
              <w:rPr>
                <w:color w:val="000000" w:themeColor="text1"/>
                <w:spacing w:val="-6"/>
                <w:sz w:val="24"/>
                <w:szCs w:val="24"/>
              </w:rPr>
              <w:t xml:space="preserve"> </w:t>
            </w:r>
            <w:r w:rsidRPr="00241C81">
              <w:rPr>
                <w:color w:val="000000" w:themeColor="text1"/>
                <w:sz w:val="24"/>
                <w:szCs w:val="24"/>
              </w:rPr>
              <w:t>the</w:t>
            </w:r>
            <w:r w:rsidRPr="00241C81">
              <w:rPr>
                <w:color w:val="000000" w:themeColor="text1"/>
                <w:spacing w:val="-7"/>
                <w:sz w:val="24"/>
                <w:szCs w:val="24"/>
              </w:rPr>
              <w:t xml:space="preserve"> </w:t>
            </w:r>
            <w:r w:rsidRPr="00241C81">
              <w:rPr>
                <w:color w:val="000000" w:themeColor="text1"/>
                <w:spacing w:val="-4"/>
                <w:sz w:val="24"/>
                <w:szCs w:val="24"/>
              </w:rPr>
              <w:t>lower</w:t>
            </w:r>
            <w:r w:rsidRPr="00241C81">
              <w:rPr>
                <w:color w:val="000000" w:themeColor="text1"/>
                <w:sz w:val="24"/>
                <w:szCs w:val="24"/>
              </w:rPr>
              <w:t xml:space="preserve"> buccal</w:t>
            </w:r>
            <w:r w:rsidRPr="00241C81">
              <w:rPr>
                <w:color w:val="000000" w:themeColor="text1"/>
                <w:spacing w:val="-7"/>
                <w:sz w:val="24"/>
                <w:szCs w:val="24"/>
              </w:rPr>
              <w:t xml:space="preserve"> </w:t>
            </w:r>
            <w:r w:rsidRPr="00241C81">
              <w:rPr>
                <w:color w:val="000000" w:themeColor="text1"/>
                <w:spacing w:val="-2"/>
                <w:sz w:val="24"/>
                <w:szCs w:val="24"/>
              </w:rPr>
              <w:t>vestibule</w:t>
            </w:r>
          </w:p>
        </w:tc>
        <w:tc>
          <w:tcPr>
            <w:tcW w:w="2699" w:type="dxa"/>
            <w:vMerge w:val="restart"/>
            <w:vAlign w:val="center"/>
          </w:tcPr>
          <w:p w14:paraId="3E7CF007" w14:textId="77777777" w:rsidR="00C82F2D" w:rsidRPr="00241C81" w:rsidRDefault="00C82F2D" w:rsidP="00241C81">
            <w:pPr>
              <w:pStyle w:val="TableParagraph"/>
              <w:jc w:val="center"/>
              <w:rPr>
                <w:color w:val="000000" w:themeColor="text1"/>
                <w:sz w:val="24"/>
                <w:szCs w:val="24"/>
              </w:rPr>
            </w:pPr>
          </w:p>
          <w:p w14:paraId="5A110153" w14:textId="77777777" w:rsidR="00C82F2D" w:rsidRPr="00241C81" w:rsidRDefault="00C82F2D" w:rsidP="00241C81">
            <w:pPr>
              <w:pStyle w:val="TableParagraph"/>
              <w:jc w:val="center"/>
              <w:rPr>
                <w:color w:val="000000" w:themeColor="text1"/>
                <w:sz w:val="24"/>
                <w:szCs w:val="24"/>
              </w:rPr>
            </w:pPr>
          </w:p>
          <w:p w14:paraId="596CC39D" w14:textId="77777777" w:rsidR="00C82F2D" w:rsidRPr="00241C81" w:rsidRDefault="00C82F2D" w:rsidP="00241C81">
            <w:pPr>
              <w:pStyle w:val="TableParagraph"/>
              <w:jc w:val="center"/>
              <w:rPr>
                <w:color w:val="000000" w:themeColor="text1"/>
                <w:sz w:val="24"/>
                <w:szCs w:val="24"/>
              </w:rPr>
            </w:pPr>
          </w:p>
          <w:p w14:paraId="3C993E8B" w14:textId="77777777" w:rsidR="00C82F2D" w:rsidRPr="00241C81" w:rsidRDefault="00C82F2D" w:rsidP="00241C81">
            <w:pPr>
              <w:pStyle w:val="TableParagraph"/>
              <w:jc w:val="center"/>
              <w:rPr>
                <w:color w:val="000000" w:themeColor="text1"/>
                <w:sz w:val="24"/>
                <w:szCs w:val="24"/>
              </w:rPr>
            </w:pPr>
          </w:p>
          <w:p w14:paraId="5E013289" w14:textId="77777777" w:rsidR="00C82F2D" w:rsidRPr="00241C81" w:rsidRDefault="00C82F2D" w:rsidP="00241C81">
            <w:pPr>
              <w:pStyle w:val="TableParagraph"/>
              <w:jc w:val="center"/>
              <w:rPr>
                <w:color w:val="000000" w:themeColor="text1"/>
                <w:sz w:val="24"/>
                <w:szCs w:val="24"/>
              </w:rPr>
            </w:pPr>
          </w:p>
          <w:p w14:paraId="6EFC9C04" w14:textId="77777777" w:rsidR="00C82F2D" w:rsidRPr="00241C81" w:rsidRDefault="00C82F2D" w:rsidP="00241C81">
            <w:pPr>
              <w:pStyle w:val="TableParagraph"/>
              <w:jc w:val="center"/>
              <w:rPr>
                <w:color w:val="000000" w:themeColor="text1"/>
                <w:sz w:val="24"/>
                <w:szCs w:val="24"/>
              </w:rPr>
            </w:pPr>
          </w:p>
          <w:p w14:paraId="6BFA3505" w14:textId="77777777" w:rsidR="00C82F2D" w:rsidRPr="00241C81" w:rsidRDefault="00C82F2D" w:rsidP="00241C81">
            <w:pPr>
              <w:pStyle w:val="TableParagraph"/>
              <w:jc w:val="center"/>
              <w:rPr>
                <w:color w:val="000000" w:themeColor="text1"/>
                <w:sz w:val="24"/>
                <w:szCs w:val="24"/>
              </w:rPr>
            </w:pPr>
          </w:p>
          <w:p w14:paraId="78D0EC7C" w14:textId="77777777" w:rsidR="00C82F2D" w:rsidRPr="00241C81" w:rsidRDefault="00C82F2D" w:rsidP="00241C81">
            <w:pPr>
              <w:pStyle w:val="TableParagraph"/>
              <w:jc w:val="center"/>
              <w:rPr>
                <w:color w:val="000000" w:themeColor="text1"/>
                <w:sz w:val="24"/>
                <w:szCs w:val="24"/>
              </w:rPr>
            </w:pPr>
          </w:p>
          <w:p w14:paraId="020D5201" w14:textId="77777777" w:rsidR="00C82F2D" w:rsidRPr="00241C81" w:rsidRDefault="00C82F2D" w:rsidP="00241C81">
            <w:pPr>
              <w:pStyle w:val="TableParagraph"/>
              <w:jc w:val="center"/>
              <w:rPr>
                <w:color w:val="000000" w:themeColor="text1"/>
                <w:sz w:val="24"/>
                <w:szCs w:val="24"/>
              </w:rPr>
            </w:pPr>
          </w:p>
          <w:p w14:paraId="540F94B4" w14:textId="77777777" w:rsidR="00C82F2D" w:rsidRPr="00241C81" w:rsidRDefault="00C82F2D" w:rsidP="00241C81">
            <w:pPr>
              <w:pStyle w:val="TableParagraph"/>
              <w:jc w:val="center"/>
              <w:rPr>
                <w:color w:val="000000" w:themeColor="text1"/>
                <w:sz w:val="24"/>
                <w:szCs w:val="24"/>
              </w:rPr>
            </w:pPr>
          </w:p>
          <w:p w14:paraId="74C89AE7" w14:textId="77777777" w:rsidR="00C82F2D" w:rsidRPr="00241C81" w:rsidRDefault="00C82F2D" w:rsidP="00241C81">
            <w:pPr>
              <w:pStyle w:val="TableParagraph"/>
              <w:spacing w:before="64"/>
              <w:jc w:val="center"/>
              <w:rPr>
                <w:color w:val="000000" w:themeColor="text1"/>
                <w:sz w:val="24"/>
                <w:szCs w:val="24"/>
              </w:rPr>
            </w:pPr>
          </w:p>
          <w:p w14:paraId="4EEB74C5" w14:textId="77777777" w:rsidR="00C82F2D" w:rsidRPr="00241C81" w:rsidRDefault="00C82F2D" w:rsidP="00241C81">
            <w:pPr>
              <w:pStyle w:val="TableParagraph"/>
              <w:numPr>
                <w:ilvl w:val="0"/>
                <w:numId w:val="9"/>
              </w:numPr>
              <w:tabs>
                <w:tab w:val="left" w:pos="210"/>
              </w:tabs>
              <w:ind w:right="49" w:firstLine="0"/>
              <w:jc w:val="center"/>
              <w:rPr>
                <w:color w:val="000000" w:themeColor="text1"/>
                <w:sz w:val="24"/>
                <w:szCs w:val="24"/>
              </w:rPr>
            </w:pPr>
            <w:r w:rsidRPr="00241C81">
              <w:rPr>
                <w:color w:val="000000" w:themeColor="text1"/>
                <w:sz w:val="24"/>
                <w:szCs w:val="24"/>
              </w:rPr>
              <w:t>Store each sample in its case/container which should be initialed with the case identifier, specimen, and date of collection</w:t>
            </w:r>
          </w:p>
          <w:p w14:paraId="39EB964A" w14:textId="77777777" w:rsidR="00C82F2D" w:rsidRPr="00241C81" w:rsidRDefault="00C82F2D" w:rsidP="00241C81">
            <w:pPr>
              <w:pStyle w:val="TableParagraph"/>
              <w:jc w:val="center"/>
              <w:rPr>
                <w:color w:val="000000" w:themeColor="text1"/>
                <w:sz w:val="24"/>
                <w:szCs w:val="24"/>
              </w:rPr>
            </w:pPr>
          </w:p>
          <w:p w14:paraId="1DF15DDE" w14:textId="77777777" w:rsidR="00C82F2D" w:rsidRPr="00241C81" w:rsidRDefault="00C82F2D" w:rsidP="00241C81">
            <w:pPr>
              <w:pStyle w:val="TableParagraph"/>
              <w:numPr>
                <w:ilvl w:val="0"/>
                <w:numId w:val="9"/>
              </w:numPr>
              <w:tabs>
                <w:tab w:val="left" w:pos="210"/>
              </w:tabs>
              <w:ind w:right="41" w:firstLine="0"/>
              <w:jc w:val="center"/>
              <w:rPr>
                <w:color w:val="000000" w:themeColor="text1"/>
                <w:sz w:val="24"/>
                <w:szCs w:val="24"/>
              </w:rPr>
            </w:pPr>
            <w:r w:rsidRPr="00241C81">
              <w:rPr>
                <w:color w:val="000000" w:themeColor="text1"/>
                <w:sz w:val="24"/>
                <w:szCs w:val="24"/>
              </w:rPr>
              <w:t xml:space="preserve">Place the samples taken for each body site in a separate envelope, initialed with case ID, sealed, and </w:t>
            </w:r>
            <w:r w:rsidRPr="00241C81">
              <w:rPr>
                <w:color w:val="000000" w:themeColor="text1"/>
                <w:spacing w:val="-2"/>
                <w:sz w:val="24"/>
                <w:szCs w:val="24"/>
              </w:rPr>
              <w:t>countersigned</w:t>
            </w:r>
          </w:p>
          <w:p w14:paraId="4FAABDFA" w14:textId="77777777" w:rsidR="00C82F2D" w:rsidRPr="00241C81" w:rsidRDefault="00C82F2D" w:rsidP="00241C81">
            <w:pPr>
              <w:pStyle w:val="TableParagraph"/>
              <w:jc w:val="center"/>
              <w:rPr>
                <w:color w:val="000000" w:themeColor="text1"/>
                <w:sz w:val="24"/>
                <w:szCs w:val="24"/>
              </w:rPr>
            </w:pPr>
          </w:p>
          <w:p w14:paraId="6446FFBA" w14:textId="77777777" w:rsidR="00C82F2D" w:rsidRPr="00241C81" w:rsidRDefault="00C82F2D" w:rsidP="00241C81">
            <w:pPr>
              <w:pStyle w:val="TableParagraph"/>
              <w:numPr>
                <w:ilvl w:val="0"/>
                <w:numId w:val="9"/>
              </w:numPr>
              <w:tabs>
                <w:tab w:val="left" w:pos="172"/>
              </w:tabs>
              <w:spacing w:before="1"/>
              <w:ind w:right="49" w:firstLine="0"/>
              <w:jc w:val="center"/>
              <w:rPr>
                <w:color w:val="000000" w:themeColor="text1"/>
                <w:sz w:val="24"/>
                <w:szCs w:val="24"/>
              </w:rPr>
            </w:pPr>
            <w:r w:rsidRPr="00241C81">
              <w:rPr>
                <w:color w:val="000000" w:themeColor="text1"/>
                <w:sz w:val="24"/>
                <w:szCs w:val="24"/>
              </w:rPr>
              <w:t xml:space="preserve">Place all envelopes related to a specific case in a single envelope of </w:t>
            </w:r>
            <w:r w:rsidRPr="00241C81">
              <w:rPr>
                <w:color w:val="000000" w:themeColor="text1"/>
                <w:sz w:val="24"/>
                <w:szCs w:val="24"/>
              </w:rPr>
              <w:lastRenderedPageBreak/>
              <w:t>appropriate size also bearing the case ID, sealed and countersigned</w:t>
            </w:r>
          </w:p>
          <w:p w14:paraId="12CD6F98" w14:textId="77777777" w:rsidR="00C82F2D" w:rsidRPr="00241C81" w:rsidRDefault="00C82F2D" w:rsidP="00241C81">
            <w:pPr>
              <w:pStyle w:val="TableParagraph"/>
              <w:numPr>
                <w:ilvl w:val="0"/>
                <w:numId w:val="9"/>
              </w:numPr>
              <w:tabs>
                <w:tab w:val="left" w:pos="176"/>
              </w:tabs>
              <w:ind w:right="48" w:firstLine="0"/>
              <w:jc w:val="center"/>
              <w:rPr>
                <w:color w:val="000000" w:themeColor="text1"/>
                <w:sz w:val="24"/>
                <w:szCs w:val="24"/>
              </w:rPr>
            </w:pPr>
            <w:r w:rsidRPr="00241C81">
              <w:rPr>
                <w:color w:val="000000" w:themeColor="text1"/>
                <w:sz w:val="24"/>
                <w:szCs w:val="24"/>
              </w:rPr>
              <w:t>Freeze the bag at -20°C (Note:</w:t>
            </w:r>
            <w:r w:rsidRPr="00241C81">
              <w:rPr>
                <w:color w:val="000000" w:themeColor="text1"/>
                <w:spacing w:val="-3"/>
                <w:sz w:val="24"/>
                <w:szCs w:val="24"/>
              </w:rPr>
              <w:t xml:space="preserve"> </w:t>
            </w:r>
            <w:r w:rsidRPr="00241C81">
              <w:rPr>
                <w:color w:val="000000" w:themeColor="text1"/>
                <w:sz w:val="24"/>
                <w:szCs w:val="24"/>
              </w:rPr>
              <w:t>you</w:t>
            </w:r>
            <w:r w:rsidRPr="00241C81">
              <w:rPr>
                <w:color w:val="000000" w:themeColor="text1"/>
                <w:spacing w:val="-2"/>
                <w:sz w:val="24"/>
                <w:szCs w:val="24"/>
              </w:rPr>
              <w:t xml:space="preserve"> </w:t>
            </w:r>
            <w:r w:rsidRPr="00241C81">
              <w:rPr>
                <w:color w:val="000000" w:themeColor="text1"/>
                <w:sz w:val="24"/>
                <w:szCs w:val="24"/>
              </w:rPr>
              <w:t>can</w:t>
            </w:r>
            <w:r w:rsidRPr="00241C81">
              <w:rPr>
                <w:color w:val="000000" w:themeColor="text1"/>
                <w:spacing w:val="-2"/>
                <w:sz w:val="24"/>
                <w:szCs w:val="24"/>
              </w:rPr>
              <w:t xml:space="preserve"> </w:t>
            </w:r>
            <w:r w:rsidRPr="00241C81">
              <w:rPr>
                <w:color w:val="000000" w:themeColor="text1"/>
                <w:sz w:val="24"/>
                <w:szCs w:val="24"/>
              </w:rPr>
              <w:t>temporarily</w:t>
            </w:r>
            <w:r w:rsidRPr="00241C81">
              <w:rPr>
                <w:color w:val="000000" w:themeColor="text1"/>
                <w:spacing w:val="-2"/>
                <w:sz w:val="24"/>
                <w:szCs w:val="24"/>
              </w:rPr>
              <w:t xml:space="preserve"> </w:t>
            </w:r>
            <w:r w:rsidRPr="00241C81">
              <w:rPr>
                <w:color w:val="000000" w:themeColor="text1"/>
                <w:sz w:val="24"/>
                <w:szCs w:val="24"/>
              </w:rPr>
              <w:t>store samples</w:t>
            </w:r>
            <w:r w:rsidRPr="00241C81">
              <w:rPr>
                <w:color w:val="000000" w:themeColor="text1"/>
                <w:spacing w:val="-4"/>
                <w:sz w:val="24"/>
                <w:szCs w:val="24"/>
              </w:rPr>
              <w:t xml:space="preserve"> </w:t>
            </w:r>
            <w:r w:rsidRPr="00241C81">
              <w:rPr>
                <w:color w:val="000000" w:themeColor="text1"/>
                <w:sz w:val="24"/>
                <w:szCs w:val="24"/>
              </w:rPr>
              <w:t>for</w:t>
            </w:r>
            <w:r w:rsidRPr="00241C81">
              <w:rPr>
                <w:color w:val="000000" w:themeColor="text1"/>
                <w:spacing w:val="-3"/>
                <w:sz w:val="24"/>
                <w:szCs w:val="24"/>
              </w:rPr>
              <w:t xml:space="preserve"> </w:t>
            </w:r>
            <w:r w:rsidRPr="00241C81">
              <w:rPr>
                <w:color w:val="000000" w:themeColor="text1"/>
                <w:sz w:val="24"/>
                <w:szCs w:val="24"/>
              </w:rPr>
              <w:t>up to 24 h in the refrigerator at 4-8° in case the freezer</w:t>
            </w:r>
            <w:r w:rsidRPr="00241C81">
              <w:rPr>
                <w:color w:val="000000" w:themeColor="text1"/>
                <w:spacing w:val="-3"/>
                <w:sz w:val="24"/>
                <w:szCs w:val="24"/>
              </w:rPr>
              <w:t xml:space="preserve"> </w:t>
            </w:r>
            <w:r w:rsidRPr="00241C81">
              <w:rPr>
                <w:color w:val="000000" w:themeColor="text1"/>
                <w:sz w:val="24"/>
                <w:szCs w:val="24"/>
              </w:rPr>
              <w:t>at</w:t>
            </w:r>
            <w:r w:rsidRPr="00241C81">
              <w:rPr>
                <w:color w:val="000000" w:themeColor="text1"/>
                <w:spacing w:val="-1"/>
                <w:sz w:val="24"/>
                <w:szCs w:val="24"/>
              </w:rPr>
              <w:t xml:space="preserve"> </w:t>
            </w:r>
            <w:r w:rsidRPr="00241C81">
              <w:rPr>
                <w:color w:val="000000" w:themeColor="text1"/>
                <w:sz w:val="24"/>
                <w:szCs w:val="24"/>
              </w:rPr>
              <w:t>-20°C is unavailable)</w:t>
            </w:r>
          </w:p>
        </w:tc>
      </w:tr>
      <w:tr w:rsidR="00241C81" w:rsidRPr="00241C81" w14:paraId="707E7438" w14:textId="77777777" w:rsidTr="00241C81">
        <w:trPr>
          <w:trHeight w:val="983"/>
        </w:trPr>
        <w:tc>
          <w:tcPr>
            <w:tcW w:w="1705" w:type="dxa"/>
            <w:vAlign w:val="center"/>
          </w:tcPr>
          <w:p w14:paraId="7C0C8452" w14:textId="77777777" w:rsidR="00C82F2D" w:rsidRPr="00241C81" w:rsidRDefault="00C82F2D" w:rsidP="00241C81">
            <w:pPr>
              <w:pStyle w:val="TableParagraph"/>
              <w:spacing w:before="126"/>
              <w:ind w:left="218" w:right="205" w:hanging="4"/>
              <w:jc w:val="center"/>
              <w:rPr>
                <w:b/>
                <w:color w:val="000000" w:themeColor="text1"/>
                <w:sz w:val="24"/>
                <w:szCs w:val="24"/>
              </w:rPr>
            </w:pPr>
            <w:r w:rsidRPr="00241C81">
              <w:rPr>
                <w:b/>
                <w:color w:val="000000" w:themeColor="text1"/>
                <w:sz w:val="24"/>
                <w:szCs w:val="24"/>
              </w:rPr>
              <w:t>Skin (including perioral skin,</w:t>
            </w:r>
            <w:r w:rsidRPr="00241C81">
              <w:rPr>
                <w:b/>
                <w:color w:val="000000" w:themeColor="text1"/>
                <w:spacing w:val="-12"/>
                <w:sz w:val="24"/>
                <w:szCs w:val="24"/>
              </w:rPr>
              <w:t xml:space="preserve"> </w:t>
            </w:r>
            <w:r w:rsidRPr="00241C81">
              <w:rPr>
                <w:b/>
                <w:color w:val="000000" w:themeColor="text1"/>
                <w:sz w:val="24"/>
                <w:szCs w:val="24"/>
              </w:rPr>
              <w:t>inter-femoral</w:t>
            </w:r>
            <w:r w:rsidRPr="00241C81">
              <w:rPr>
                <w:b/>
                <w:color w:val="000000" w:themeColor="text1"/>
                <w:spacing w:val="-11"/>
                <w:sz w:val="24"/>
                <w:szCs w:val="24"/>
              </w:rPr>
              <w:t xml:space="preserve"> </w:t>
            </w:r>
            <w:r w:rsidRPr="00241C81">
              <w:rPr>
                <w:b/>
                <w:color w:val="000000" w:themeColor="text1"/>
                <w:sz w:val="24"/>
                <w:szCs w:val="24"/>
              </w:rPr>
              <w:t xml:space="preserve">skin, </w:t>
            </w:r>
            <w:r w:rsidRPr="00241C81">
              <w:rPr>
                <w:b/>
                <w:color w:val="000000" w:themeColor="text1"/>
                <w:spacing w:val="-2"/>
                <w:sz w:val="24"/>
                <w:szCs w:val="24"/>
              </w:rPr>
              <w:t>scrotum)</w:t>
            </w:r>
          </w:p>
        </w:tc>
        <w:tc>
          <w:tcPr>
            <w:tcW w:w="2187" w:type="dxa"/>
            <w:vAlign w:val="center"/>
          </w:tcPr>
          <w:p w14:paraId="073D45A3" w14:textId="77777777" w:rsidR="00C82F2D" w:rsidRPr="00241C81" w:rsidRDefault="00C82F2D" w:rsidP="00241C81">
            <w:pPr>
              <w:pStyle w:val="TableParagraph"/>
              <w:spacing w:before="4"/>
              <w:jc w:val="center"/>
              <w:rPr>
                <w:color w:val="000000" w:themeColor="text1"/>
                <w:sz w:val="24"/>
                <w:szCs w:val="24"/>
              </w:rPr>
            </w:pPr>
          </w:p>
          <w:p w14:paraId="54A53DD4" w14:textId="77777777" w:rsidR="00C82F2D" w:rsidRPr="00241C81" w:rsidRDefault="00C82F2D" w:rsidP="00241C81">
            <w:pPr>
              <w:pStyle w:val="TableParagraph"/>
              <w:ind w:left="59"/>
              <w:jc w:val="center"/>
              <w:rPr>
                <w:color w:val="000000" w:themeColor="text1"/>
                <w:sz w:val="24"/>
                <w:szCs w:val="24"/>
              </w:rPr>
            </w:pPr>
            <w:r w:rsidRPr="00241C81">
              <w:rPr>
                <w:color w:val="000000" w:themeColor="text1"/>
                <w:sz w:val="24"/>
                <w:szCs w:val="24"/>
              </w:rPr>
              <w:t>-</w:t>
            </w:r>
            <w:r w:rsidRPr="00241C81">
              <w:rPr>
                <w:color w:val="000000" w:themeColor="text1"/>
                <w:spacing w:val="21"/>
                <w:sz w:val="24"/>
                <w:szCs w:val="24"/>
              </w:rPr>
              <w:t xml:space="preserve"> </w:t>
            </w:r>
            <w:r w:rsidRPr="00241C81">
              <w:rPr>
                <w:color w:val="000000" w:themeColor="text1"/>
                <w:sz w:val="24"/>
                <w:szCs w:val="24"/>
              </w:rPr>
              <w:t>48</w:t>
            </w:r>
            <w:r w:rsidRPr="00241C81">
              <w:rPr>
                <w:color w:val="000000" w:themeColor="text1"/>
                <w:spacing w:val="21"/>
                <w:sz w:val="24"/>
                <w:szCs w:val="24"/>
              </w:rPr>
              <w:t xml:space="preserve"> </w:t>
            </w:r>
            <w:r w:rsidRPr="00241C81">
              <w:rPr>
                <w:color w:val="000000" w:themeColor="text1"/>
                <w:sz w:val="24"/>
                <w:szCs w:val="24"/>
              </w:rPr>
              <w:t>h</w:t>
            </w:r>
            <w:r w:rsidRPr="00241C81">
              <w:rPr>
                <w:color w:val="000000" w:themeColor="text1"/>
                <w:spacing w:val="23"/>
                <w:sz w:val="24"/>
                <w:szCs w:val="24"/>
              </w:rPr>
              <w:t xml:space="preserve"> </w:t>
            </w:r>
            <w:r w:rsidRPr="00241C81">
              <w:rPr>
                <w:color w:val="000000" w:themeColor="text1"/>
                <w:sz w:val="24"/>
                <w:szCs w:val="24"/>
              </w:rPr>
              <w:t>(2</w:t>
            </w:r>
            <w:r w:rsidRPr="00241C81">
              <w:rPr>
                <w:color w:val="000000" w:themeColor="text1"/>
                <w:spacing w:val="21"/>
                <w:sz w:val="24"/>
                <w:szCs w:val="24"/>
              </w:rPr>
              <w:t xml:space="preserve"> </w:t>
            </w:r>
            <w:r w:rsidRPr="00241C81">
              <w:rPr>
                <w:color w:val="000000" w:themeColor="text1"/>
                <w:sz w:val="24"/>
                <w:szCs w:val="24"/>
              </w:rPr>
              <w:t>days),</w:t>
            </w:r>
            <w:r w:rsidRPr="00241C81">
              <w:rPr>
                <w:color w:val="000000" w:themeColor="text1"/>
                <w:spacing w:val="22"/>
                <w:sz w:val="24"/>
                <w:szCs w:val="24"/>
              </w:rPr>
              <w:t xml:space="preserve"> </w:t>
            </w:r>
            <w:r w:rsidRPr="00241C81">
              <w:rPr>
                <w:color w:val="000000" w:themeColor="text1"/>
                <w:sz w:val="24"/>
                <w:szCs w:val="24"/>
              </w:rPr>
              <w:t>but up to 168h</w:t>
            </w:r>
            <w:r w:rsidRPr="00241C81">
              <w:rPr>
                <w:color w:val="000000" w:themeColor="text1"/>
                <w:spacing w:val="22"/>
                <w:sz w:val="24"/>
                <w:szCs w:val="24"/>
              </w:rPr>
              <w:t xml:space="preserve"> </w:t>
            </w:r>
            <w:r w:rsidRPr="00241C81">
              <w:rPr>
                <w:color w:val="000000" w:themeColor="text1"/>
                <w:sz w:val="24"/>
                <w:szCs w:val="24"/>
              </w:rPr>
              <w:t>(7</w:t>
            </w:r>
            <w:r w:rsidRPr="00241C81">
              <w:rPr>
                <w:color w:val="000000" w:themeColor="text1"/>
                <w:spacing w:val="22"/>
                <w:sz w:val="24"/>
                <w:szCs w:val="24"/>
              </w:rPr>
              <w:t xml:space="preserve"> </w:t>
            </w:r>
            <w:r w:rsidRPr="00241C81">
              <w:rPr>
                <w:color w:val="000000" w:themeColor="text1"/>
                <w:sz w:val="24"/>
                <w:szCs w:val="24"/>
              </w:rPr>
              <w:t>days)</w:t>
            </w:r>
            <w:r w:rsidRPr="00241C81">
              <w:rPr>
                <w:color w:val="000000" w:themeColor="text1"/>
                <w:spacing w:val="22"/>
                <w:sz w:val="24"/>
                <w:szCs w:val="24"/>
              </w:rPr>
              <w:t xml:space="preserve"> </w:t>
            </w:r>
            <w:r w:rsidRPr="00241C81">
              <w:rPr>
                <w:color w:val="000000" w:themeColor="text1"/>
                <w:sz w:val="24"/>
                <w:szCs w:val="24"/>
              </w:rPr>
              <w:t xml:space="preserve">in unwashed </w:t>
            </w:r>
            <w:r w:rsidRPr="00241C81">
              <w:rPr>
                <w:color w:val="000000" w:themeColor="text1"/>
                <w:spacing w:val="-2"/>
                <w:sz w:val="24"/>
                <w:szCs w:val="24"/>
              </w:rPr>
              <w:t>areas</w:t>
            </w:r>
          </w:p>
        </w:tc>
        <w:tc>
          <w:tcPr>
            <w:tcW w:w="1233" w:type="dxa"/>
            <w:vAlign w:val="center"/>
          </w:tcPr>
          <w:p w14:paraId="6241D005" w14:textId="77777777" w:rsidR="00C82F2D" w:rsidRPr="00241C81" w:rsidRDefault="00C82F2D" w:rsidP="00241C81">
            <w:pPr>
              <w:pStyle w:val="TableParagraph"/>
              <w:spacing w:before="126"/>
              <w:jc w:val="center"/>
              <w:rPr>
                <w:color w:val="000000" w:themeColor="text1"/>
                <w:sz w:val="24"/>
                <w:szCs w:val="24"/>
              </w:rPr>
            </w:pPr>
          </w:p>
          <w:p w14:paraId="11D64023" w14:textId="77777777" w:rsidR="00C82F2D" w:rsidRPr="00241C81" w:rsidRDefault="00C82F2D" w:rsidP="00241C81">
            <w:pPr>
              <w:pStyle w:val="TableParagraph"/>
              <w:spacing w:before="1"/>
              <w:ind w:left="13"/>
              <w:jc w:val="center"/>
              <w:rPr>
                <w:color w:val="000000" w:themeColor="text1"/>
                <w:sz w:val="24"/>
                <w:szCs w:val="24"/>
              </w:rPr>
            </w:pPr>
            <w:r w:rsidRPr="00241C81">
              <w:rPr>
                <w:color w:val="000000" w:themeColor="text1"/>
                <w:spacing w:val="-10"/>
                <w:sz w:val="24"/>
                <w:szCs w:val="24"/>
              </w:rPr>
              <w:t>2</w:t>
            </w:r>
          </w:p>
        </w:tc>
        <w:tc>
          <w:tcPr>
            <w:tcW w:w="1932" w:type="dxa"/>
            <w:vAlign w:val="center"/>
          </w:tcPr>
          <w:p w14:paraId="63673CE7" w14:textId="77777777" w:rsidR="00C82F2D" w:rsidRPr="00241C81" w:rsidRDefault="00C82F2D" w:rsidP="00241C81">
            <w:pPr>
              <w:pStyle w:val="TableParagraph"/>
              <w:spacing w:before="4"/>
              <w:jc w:val="center"/>
              <w:rPr>
                <w:color w:val="000000" w:themeColor="text1"/>
                <w:sz w:val="24"/>
                <w:szCs w:val="24"/>
              </w:rPr>
            </w:pPr>
          </w:p>
          <w:p w14:paraId="0A9860FC" w14:textId="77777777" w:rsidR="00C82F2D" w:rsidRPr="00241C81" w:rsidRDefault="00C82F2D" w:rsidP="00241C81">
            <w:pPr>
              <w:pStyle w:val="TableParagraph"/>
              <w:ind w:left="659" w:right="211"/>
              <w:jc w:val="center"/>
              <w:rPr>
                <w:color w:val="000000" w:themeColor="text1"/>
                <w:spacing w:val="-2"/>
                <w:sz w:val="24"/>
                <w:szCs w:val="24"/>
                <w:vertAlign w:val="superscript"/>
              </w:rPr>
            </w:pPr>
            <w:r w:rsidRPr="00241C81">
              <w:rPr>
                <w:color w:val="000000" w:themeColor="text1"/>
                <w:spacing w:val="-2"/>
                <w:sz w:val="24"/>
                <w:szCs w:val="24"/>
              </w:rPr>
              <w:t>Moistened</w:t>
            </w:r>
            <w:r w:rsidRPr="00241C81">
              <w:rPr>
                <w:color w:val="000000" w:themeColor="text1"/>
                <w:spacing w:val="-2"/>
                <w:sz w:val="24"/>
                <w:szCs w:val="24"/>
                <w:vertAlign w:val="superscript"/>
              </w:rPr>
              <w:t>3</w:t>
            </w:r>
          </w:p>
          <w:p w14:paraId="12CD48B7" w14:textId="77777777" w:rsidR="00C82F2D" w:rsidRPr="00241C81" w:rsidRDefault="00C82F2D" w:rsidP="00241C81">
            <w:pPr>
              <w:pStyle w:val="TableParagraph"/>
              <w:ind w:left="659" w:right="211" w:firstLine="175"/>
              <w:jc w:val="center"/>
              <w:rPr>
                <w:color w:val="000000" w:themeColor="text1"/>
                <w:sz w:val="24"/>
                <w:szCs w:val="24"/>
              </w:rPr>
            </w:pPr>
            <w:r w:rsidRPr="00241C81">
              <w:rPr>
                <w:color w:val="000000" w:themeColor="text1"/>
                <w:spacing w:val="-2"/>
                <w:sz w:val="24"/>
                <w:szCs w:val="24"/>
              </w:rPr>
              <w:t>swabs</w:t>
            </w:r>
            <w:r w:rsidRPr="00241C81">
              <w:rPr>
                <w:color w:val="000000" w:themeColor="text1"/>
                <w:spacing w:val="-2"/>
                <w:sz w:val="24"/>
                <w:szCs w:val="24"/>
                <w:vertAlign w:val="superscript"/>
              </w:rPr>
              <w:t>2</w:t>
            </w:r>
          </w:p>
        </w:tc>
        <w:tc>
          <w:tcPr>
            <w:tcW w:w="2316" w:type="dxa"/>
            <w:vAlign w:val="center"/>
          </w:tcPr>
          <w:p w14:paraId="686B4B8D" w14:textId="77777777" w:rsidR="00C82F2D" w:rsidRPr="00241C81" w:rsidRDefault="00C82F2D" w:rsidP="00241C81">
            <w:pPr>
              <w:pStyle w:val="TableParagraph"/>
              <w:spacing w:before="126"/>
              <w:jc w:val="center"/>
              <w:rPr>
                <w:color w:val="000000" w:themeColor="text1"/>
                <w:sz w:val="24"/>
                <w:szCs w:val="24"/>
              </w:rPr>
            </w:pPr>
          </w:p>
          <w:p w14:paraId="773E4D77" w14:textId="77777777" w:rsidR="00C82F2D" w:rsidRPr="00241C81" w:rsidRDefault="00C82F2D" w:rsidP="00241C81">
            <w:pPr>
              <w:pStyle w:val="TableParagraph"/>
              <w:spacing w:before="1"/>
              <w:ind w:left="14" w:right="8"/>
              <w:jc w:val="center"/>
              <w:rPr>
                <w:color w:val="000000" w:themeColor="text1"/>
                <w:sz w:val="24"/>
                <w:szCs w:val="24"/>
              </w:rPr>
            </w:pPr>
            <w:r w:rsidRPr="00241C81">
              <w:rPr>
                <w:color w:val="000000" w:themeColor="text1"/>
                <w:spacing w:val="-2"/>
                <w:sz w:val="24"/>
                <w:szCs w:val="24"/>
              </w:rPr>
              <w:t>Simultaneously</w:t>
            </w:r>
          </w:p>
        </w:tc>
        <w:tc>
          <w:tcPr>
            <w:tcW w:w="2898" w:type="dxa"/>
            <w:vAlign w:val="center"/>
          </w:tcPr>
          <w:p w14:paraId="2C2EC7FE" w14:textId="77777777" w:rsidR="00C82F2D" w:rsidRPr="00241C81" w:rsidRDefault="00C82F2D" w:rsidP="00241C81">
            <w:pPr>
              <w:pStyle w:val="TableParagraph"/>
              <w:spacing w:before="6"/>
              <w:ind w:left="57"/>
              <w:jc w:val="center"/>
              <w:rPr>
                <w:color w:val="000000" w:themeColor="text1"/>
                <w:sz w:val="24"/>
                <w:szCs w:val="24"/>
              </w:rPr>
            </w:pPr>
            <w:r w:rsidRPr="00241C81">
              <w:rPr>
                <w:color w:val="000000" w:themeColor="text1"/>
                <w:sz w:val="24"/>
                <w:szCs w:val="24"/>
              </w:rPr>
              <w:t>Rub</w:t>
            </w:r>
            <w:r w:rsidRPr="00241C81">
              <w:rPr>
                <w:color w:val="000000" w:themeColor="text1"/>
                <w:spacing w:val="80"/>
                <w:sz w:val="24"/>
                <w:szCs w:val="24"/>
              </w:rPr>
              <w:t xml:space="preserve"> </w:t>
            </w:r>
            <w:r w:rsidRPr="00241C81">
              <w:rPr>
                <w:color w:val="000000" w:themeColor="text1"/>
                <w:sz w:val="24"/>
                <w:szCs w:val="24"/>
              </w:rPr>
              <w:t>the</w:t>
            </w:r>
            <w:r w:rsidRPr="00241C81">
              <w:rPr>
                <w:color w:val="000000" w:themeColor="text1"/>
                <w:spacing w:val="80"/>
                <w:sz w:val="24"/>
                <w:szCs w:val="24"/>
              </w:rPr>
              <w:t xml:space="preserve"> </w:t>
            </w:r>
            <w:r w:rsidRPr="00241C81">
              <w:rPr>
                <w:color w:val="000000" w:themeColor="text1"/>
                <w:sz w:val="24"/>
                <w:szCs w:val="24"/>
              </w:rPr>
              <w:t>surface</w:t>
            </w:r>
            <w:r w:rsidRPr="00241C81">
              <w:rPr>
                <w:color w:val="000000" w:themeColor="text1"/>
                <w:spacing w:val="80"/>
                <w:sz w:val="24"/>
                <w:szCs w:val="24"/>
              </w:rPr>
              <w:t xml:space="preserve"> </w:t>
            </w:r>
            <w:r w:rsidRPr="00241C81">
              <w:rPr>
                <w:color w:val="000000" w:themeColor="text1"/>
                <w:sz w:val="24"/>
                <w:szCs w:val="24"/>
              </w:rPr>
              <w:t>of</w:t>
            </w:r>
            <w:r w:rsidRPr="00241C81">
              <w:rPr>
                <w:color w:val="000000" w:themeColor="text1"/>
                <w:spacing w:val="80"/>
                <w:sz w:val="24"/>
                <w:szCs w:val="24"/>
              </w:rPr>
              <w:t xml:space="preserve"> </w:t>
            </w:r>
            <w:r w:rsidRPr="00241C81">
              <w:rPr>
                <w:color w:val="000000" w:themeColor="text1"/>
                <w:sz w:val="24"/>
                <w:szCs w:val="24"/>
              </w:rPr>
              <w:t>referred/visible</w:t>
            </w:r>
            <w:r w:rsidRPr="00241C81">
              <w:rPr>
                <w:color w:val="000000" w:themeColor="text1"/>
                <w:spacing w:val="80"/>
                <w:sz w:val="24"/>
                <w:szCs w:val="24"/>
              </w:rPr>
              <w:t xml:space="preserve"> </w:t>
            </w:r>
            <w:r w:rsidRPr="00241C81">
              <w:rPr>
                <w:color w:val="000000" w:themeColor="text1"/>
                <w:sz w:val="24"/>
                <w:szCs w:val="24"/>
              </w:rPr>
              <w:t>contact, rotating the pads on their axis</w:t>
            </w:r>
          </w:p>
          <w:p w14:paraId="19BB1532" w14:textId="77777777" w:rsidR="00C82F2D" w:rsidRPr="00241C81" w:rsidRDefault="00C82F2D" w:rsidP="00241C81">
            <w:pPr>
              <w:pStyle w:val="TableParagraph"/>
              <w:spacing w:line="243" w:lineRule="exact"/>
              <w:ind w:left="57"/>
              <w:jc w:val="center"/>
              <w:rPr>
                <w:color w:val="000000" w:themeColor="text1"/>
                <w:sz w:val="24"/>
                <w:szCs w:val="24"/>
              </w:rPr>
            </w:pPr>
            <w:r w:rsidRPr="00241C81">
              <w:rPr>
                <w:color w:val="000000" w:themeColor="text1"/>
                <w:sz w:val="24"/>
                <w:szCs w:val="24"/>
              </w:rPr>
              <w:t>Note:</w:t>
            </w:r>
            <w:r w:rsidRPr="00241C81">
              <w:rPr>
                <w:color w:val="000000" w:themeColor="text1"/>
                <w:spacing w:val="12"/>
                <w:sz w:val="24"/>
                <w:szCs w:val="24"/>
              </w:rPr>
              <w:t xml:space="preserve"> </w:t>
            </w:r>
            <w:r w:rsidRPr="00241C81">
              <w:rPr>
                <w:color w:val="000000" w:themeColor="text1"/>
                <w:sz w:val="24"/>
                <w:szCs w:val="24"/>
              </w:rPr>
              <w:t>in</w:t>
            </w:r>
            <w:r w:rsidRPr="00241C81">
              <w:rPr>
                <w:color w:val="000000" w:themeColor="text1"/>
                <w:spacing w:val="13"/>
                <w:sz w:val="24"/>
                <w:szCs w:val="24"/>
              </w:rPr>
              <w:t xml:space="preserve"> </w:t>
            </w:r>
            <w:r w:rsidRPr="00241C81">
              <w:rPr>
                <w:color w:val="000000" w:themeColor="text1"/>
                <w:sz w:val="24"/>
                <w:szCs w:val="24"/>
              </w:rPr>
              <w:t>case</w:t>
            </w:r>
            <w:r w:rsidRPr="00241C81">
              <w:rPr>
                <w:color w:val="000000" w:themeColor="text1"/>
                <w:spacing w:val="12"/>
                <w:sz w:val="24"/>
                <w:szCs w:val="24"/>
              </w:rPr>
              <w:t xml:space="preserve"> </w:t>
            </w:r>
            <w:r w:rsidRPr="00241C81">
              <w:rPr>
                <w:color w:val="000000" w:themeColor="text1"/>
                <w:sz w:val="24"/>
                <w:szCs w:val="24"/>
              </w:rPr>
              <w:t>of</w:t>
            </w:r>
            <w:r w:rsidRPr="00241C81">
              <w:rPr>
                <w:color w:val="000000" w:themeColor="text1"/>
                <w:spacing w:val="12"/>
                <w:sz w:val="24"/>
                <w:szCs w:val="24"/>
              </w:rPr>
              <w:t xml:space="preserve"> </w:t>
            </w:r>
            <w:r w:rsidRPr="00241C81">
              <w:rPr>
                <w:color w:val="000000" w:themeColor="text1"/>
                <w:sz w:val="24"/>
                <w:szCs w:val="24"/>
              </w:rPr>
              <w:t>bite marks</w:t>
            </w:r>
            <w:r w:rsidRPr="00241C81">
              <w:rPr>
                <w:color w:val="000000" w:themeColor="text1"/>
                <w:spacing w:val="11"/>
                <w:sz w:val="24"/>
                <w:szCs w:val="24"/>
              </w:rPr>
              <w:t xml:space="preserve"> </w:t>
            </w:r>
            <w:r w:rsidRPr="00241C81">
              <w:rPr>
                <w:color w:val="000000" w:themeColor="text1"/>
                <w:sz w:val="24"/>
                <w:szCs w:val="24"/>
              </w:rPr>
              <w:t>or</w:t>
            </w:r>
            <w:r w:rsidRPr="00241C81">
              <w:rPr>
                <w:color w:val="000000" w:themeColor="text1"/>
                <w:spacing w:val="13"/>
                <w:sz w:val="24"/>
                <w:szCs w:val="24"/>
              </w:rPr>
              <w:t xml:space="preserve"> </w:t>
            </w:r>
            <w:r w:rsidRPr="00241C81">
              <w:rPr>
                <w:color w:val="000000" w:themeColor="text1"/>
                <w:sz w:val="24"/>
                <w:szCs w:val="24"/>
              </w:rPr>
              <w:t>wounds,</w:t>
            </w:r>
            <w:r w:rsidRPr="00241C81">
              <w:rPr>
                <w:color w:val="000000" w:themeColor="text1"/>
                <w:spacing w:val="13"/>
                <w:sz w:val="24"/>
                <w:szCs w:val="24"/>
              </w:rPr>
              <w:t xml:space="preserve"> </w:t>
            </w:r>
            <w:r w:rsidRPr="00241C81">
              <w:rPr>
                <w:color w:val="000000" w:themeColor="text1"/>
                <w:sz w:val="24"/>
                <w:szCs w:val="24"/>
              </w:rPr>
              <w:t>samplings</w:t>
            </w:r>
            <w:r w:rsidRPr="00241C81">
              <w:rPr>
                <w:color w:val="000000" w:themeColor="text1"/>
                <w:spacing w:val="12"/>
                <w:sz w:val="24"/>
                <w:szCs w:val="24"/>
              </w:rPr>
              <w:t xml:space="preserve"> </w:t>
            </w:r>
            <w:r w:rsidRPr="00241C81">
              <w:rPr>
                <w:color w:val="000000" w:themeColor="text1"/>
                <w:spacing w:val="-2"/>
                <w:sz w:val="24"/>
                <w:szCs w:val="24"/>
              </w:rPr>
              <w:t>precede</w:t>
            </w:r>
            <w:r w:rsidRPr="00241C81">
              <w:rPr>
                <w:color w:val="000000" w:themeColor="text1"/>
                <w:sz w:val="24"/>
                <w:szCs w:val="24"/>
              </w:rPr>
              <w:t xml:space="preserve"> wound dressing</w:t>
            </w:r>
            <w:r w:rsidRPr="00241C81">
              <w:rPr>
                <w:color w:val="000000" w:themeColor="text1"/>
                <w:spacing w:val="-7"/>
                <w:sz w:val="24"/>
                <w:szCs w:val="24"/>
              </w:rPr>
              <w:t xml:space="preserve"> </w:t>
            </w:r>
            <w:r w:rsidRPr="00241C81">
              <w:rPr>
                <w:color w:val="000000" w:themeColor="text1"/>
                <w:sz w:val="24"/>
                <w:szCs w:val="24"/>
              </w:rPr>
              <w:t>unless</w:t>
            </w:r>
            <w:r w:rsidRPr="00241C81">
              <w:rPr>
                <w:color w:val="000000" w:themeColor="text1"/>
                <w:spacing w:val="-7"/>
                <w:sz w:val="24"/>
                <w:szCs w:val="24"/>
              </w:rPr>
              <w:t xml:space="preserve"> </w:t>
            </w:r>
            <w:r w:rsidRPr="00241C81">
              <w:rPr>
                <w:color w:val="000000" w:themeColor="text1"/>
                <w:sz w:val="24"/>
                <w:szCs w:val="24"/>
              </w:rPr>
              <w:t>there</w:t>
            </w:r>
            <w:r w:rsidRPr="00241C81">
              <w:rPr>
                <w:color w:val="000000" w:themeColor="text1"/>
                <w:spacing w:val="-6"/>
                <w:sz w:val="24"/>
                <w:szCs w:val="24"/>
              </w:rPr>
              <w:t xml:space="preserve"> </w:t>
            </w:r>
            <w:r w:rsidRPr="00241C81">
              <w:rPr>
                <w:color w:val="000000" w:themeColor="text1"/>
                <w:sz w:val="24"/>
                <w:szCs w:val="24"/>
              </w:rPr>
              <w:t>are</w:t>
            </w:r>
            <w:r w:rsidRPr="00241C81">
              <w:rPr>
                <w:color w:val="000000" w:themeColor="text1"/>
                <w:spacing w:val="-6"/>
                <w:sz w:val="24"/>
                <w:szCs w:val="24"/>
              </w:rPr>
              <w:t xml:space="preserve"> </w:t>
            </w:r>
            <w:r w:rsidRPr="00241C81">
              <w:rPr>
                <w:color w:val="000000" w:themeColor="text1"/>
                <w:sz w:val="24"/>
                <w:szCs w:val="24"/>
              </w:rPr>
              <w:t>clinical</w:t>
            </w:r>
            <w:r w:rsidRPr="00241C81">
              <w:rPr>
                <w:color w:val="000000" w:themeColor="text1"/>
                <w:spacing w:val="-5"/>
                <w:sz w:val="24"/>
                <w:szCs w:val="24"/>
              </w:rPr>
              <w:t xml:space="preserve"> </w:t>
            </w:r>
            <w:r w:rsidRPr="00241C81">
              <w:rPr>
                <w:color w:val="000000" w:themeColor="text1"/>
                <w:spacing w:val="-4"/>
                <w:sz w:val="24"/>
                <w:szCs w:val="24"/>
              </w:rPr>
              <w:t>needs</w:t>
            </w:r>
          </w:p>
        </w:tc>
        <w:tc>
          <w:tcPr>
            <w:tcW w:w="2699" w:type="dxa"/>
            <w:vMerge/>
            <w:tcBorders>
              <w:top w:val="nil"/>
            </w:tcBorders>
            <w:vAlign w:val="center"/>
          </w:tcPr>
          <w:p w14:paraId="3928E24D" w14:textId="77777777" w:rsidR="00C82F2D" w:rsidRPr="00241C81" w:rsidRDefault="00C82F2D" w:rsidP="00241C81">
            <w:pPr>
              <w:jc w:val="center"/>
              <w:rPr>
                <w:rFonts w:ascii="Calibri" w:hAnsi="Calibri" w:cs="Calibri"/>
                <w:color w:val="000000" w:themeColor="text1"/>
              </w:rPr>
            </w:pPr>
          </w:p>
        </w:tc>
      </w:tr>
      <w:tr w:rsidR="00241C81" w:rsidRPr="00241C81" w14:paraId="250A59C1" w14:textId="77777777" w:rsidTr="00241C81">
        <w:trPr>
          <w:trHeight w:val="977"/>
        </w:trPr>
        <w:tc>
          <w:tcPr>
            <w:tcW w:w="1705" w:type="dxa"/>
            <w:vAlign w:val="center"/>
          </w:tcPr>
          <w:p w14:paraId="3E3D76CA" w14:textId="77777777" w:rsidR="00C82F2D" w:rsidRPr="00241C81" w:rsidRDefault="00C82F2D" w:rsidP="00241C81">
            <w:pPr>
              <w:pStyle w:val="TableParagraph"/>
              <w:spacing w:before="124"/>
              <w:jc w:val="center"/>
              <w:rPr>
                <w:color w:val="000000" w:themeColor="text1"/>
                <w:sz w:val="24"/>
                <w:szCs w:val="24"/>
              </w:rPr>
            </w:pPr>
          </w:p>
          <w:p w14:paraId="5702F355" w14:textId="77777777" w:rsidR="00C82F2D" w:rsidRPr="00241C81" w:rsidRDefault="00C82F2D" w:rsidP="00241C81">
            <w:pPr>
              <w:pStyle w:val="TableParagraph"/>
              <w:ind w:left="12" w:right="7"/>
              <w:jc w:val="center"/>
              <w:rPr>
                <w:b/>
                <w:color w:val="000000" w:themeColor="text1"/>
                <w:sz w:val="24"/>
                <w:szCs w:val="24"/>
              </w:rPr>
            </w:pPr>
            <w:r w:rsidRPr="00241C81">
              <w:rPr>
                <w:b/>
                <w:color w:val="000000" w:themeColor="text1"/>
                <w:spacing w:val="-2"/>
                <w:sz w:val="24"/>
                <w:szCs w:val="24"/>
              </w:rPr>
              <w:t>External</w:t>
            </w:r>
            <w:r w:rsidRPr="00241C81">
              <w:rPr>
                <w:b/>
                <w:color w:val="000000" w:themeColor="text1"/>
                <w:spacing w:val="3"/>
                <w:sz w:val="24"/>
                <w:szCs w:val="24"/>
              </w:rPr>
              <w:t xml:space="preserve"> </w:t>
            </w:r>
            <w:r w:rsidRPr="00241C81">
              <w:rPr>
                <w:b/>
                <w:color w:val="000000" w:themeColor="text1"/>
                <w:spacing w:val="-2"/>
                <w:sz w:val="24"/>
                <w:szCs w:val="24"/>
              </w:rPr>
              <w:t>genitalia</w:t>
            </w:r>
          </w:p>
        </w:tc>
        <w:tc>
          <w:tcPr>
            <w:tcW w:w="2187" w:type="dxa"/>
            <w:vAlign w:val="center"/>
          </w:tcPr>
          <w:p w14:paraId="273DD674" w14:textId="77777777" w:rsidR="00C82F2D" w:rsidRPr="00241C81" w:rsidRDefault="00C82F2D" w:rsidP="00241C81">
            <w:pPr>
              <w:pStyle w:val="TableParagraph"/>
              <w:numPr>
                <w:ilvl w:val="0"/>
                <w:numId w:val="8"/>
              </w:numPr>
              <w:tabs>
                <w:tab w:val="left" w:pos="212"/>
              </w:tabs>
              <w:spacing w:before="1"/>
              <w:ind w:right="47" w:firstLine="0"/>
              <w:jc w:val="center"/>
              <w:rPr>
                <w:color w:val="000000" w:themeColor="text1"/>
                <w:sz w:val="24"/>
                <w:szCs w:val="24"/>
              </w:rPr>
            </w:pPr>
            <w:r w:rsidRPr="00241C81">
              <w:rPr>
                <w:color w:val="000000" w:themeColor="text1"/>
                <w:sz w:val="24"/>
                <w:szCs w:val="24"/>
              </w:rPr>
              <w:t>168</w:t>
            </w:r>
            <w:r w:rsidRPr="00241C81">
              <w:rPr>
                <w:color w:val="000000" w:themeColor="text1"/>
                <w:spacing w:val="40"/>
                <w:sz w:val="24"/>
                <w:szCs w:val="24"/>
              </w:rPr>
              <w:t xml:space="preserve"> </w:t>
            </w:r>
            <w:r w:rsidRPr="00241C81">
              <w:rPr>
                <w:color w:val="000000" w:themeColor="text1"/>
                <w:sz w:val="24"/>
                <w:szCs w:val="24"/>
              </w:rPr>
              <w:t>h</w:t>
            </w:r>
            <w:r w:rsidRPr="00241C81">
              <w:rPr>
                <w:color w:val="000000" w:themeColor="text1"/>
                <w:spacing w:val="40"/>
                <w:sz w:val="24"/>
                <w:szCs w:val="24"/>
              </w:rPr>
              <w:t xml:space="preserve"> </w:t>
            </w:r>
            <w:r w:rsidRPr="00241C81">
              <w:rPr>
                <w:color w:val="000000" w:themeColor="text1"/>
                <w:sz w:val="24"/>
                <w:szCs w:val="24"/>
              </w:rPr>
              <w:t>(7</w:t>
            </w:r>
            <w:r w:rsidRPr="00241C81">
              <w:rPr>
                <w:color w:val="000000" w:themeColor="text1"/>
                <w:spacing w:val="40"/>
                <w:sz w:val="24"/>
                <w:szCs w:val="24"/>
              </w:rPr>
              <w:t xml:space="preserve"> </w:t>
            </w:r>
            <w:r w:rsidRPr="00241C81">
              <w:rPr>
                <w:color w:val="000000" w:themeColor="text1"/>
                <w:sz w:val="24"/>
                <w:szCs w:val="24"/>
              </w:rPr>
              <w:t>days)</w:t>
            </w:r>
            <w:r w:rsidRPr="00241C81">
              <w:rPr>
                <w:color w:val="000000" w:themeColor="text1"/>
                <w:spacing w:val="40"/>
                <w:sz w:val="24"/>
                <w:szCs w:val="24"/>
              </w:rPr>
              <w:t xml:space="preserve"> </w:t>
            </w:r>
            <w:r w:rsidRPr="00241C81">
              <w:rPr>
                <w:color w:val="000000" w:themeColor="text1"/>
                <w:sz w:val="24"/>
                <w:szCs w:val="24"/>
              </w:rPr>
              <w:t>if</w:t>
            </w:r>
            <w:r w:rsidRPr="00241C81">
              <w:rPr>
                <w:color w:val="000000" w:themeColor="text1"/>
                <w:spacing w:val="40"/>
                <w:sz w:val="24"/>
                <w:szCs w:val="24"/>
              </w:rPr>
              <w:t xml:space="preserve"> </w:t>
            </w:r>
            <w:r w:rsidRPr="00241C81">
              <w:rPr>
                <w:color w:val="000000" w:themeColor="text1"/>
                <w:sz w:val="24"/>
                <w:szCs w:val="24"/>
              </w:rPr>
              <w:t>reported</w:t>
            </w:r>
            <w:r w:rsidRPr="00241C81">
              <w:rPr>
                <w:color w:val="000000" w:themeColor="text1"/>
                <w:spacing w:val="40"/>
                <w:sz w:val="24"/>
                <w:szCs w:val="24"/>
              </w:rPr>
              <w:t xml:space="preserve"> </w:t>
            </w:r>
            <w:r w:rsidRPr="00241C81">
              <w:rPr>
                <w:color w:val="000000" w:themeColor="text1"/>
                <w:sz w:val="24"/>
                <w:szCs w:val="24"/>
              </w:rPr>
              <w:t>ejaculation</w:t>
            </w:r>
            <w:r w:rsidRPr="00241C81">
              <w:rPr>
                <w:color w:val="000000" w:themeColor="text1"/>
                <w:spacing w:val="40"/>
                <w:sz w:val="24"/>
                <w:szCs w:val="24"/>
              </w:rPr>
              <w:t xml:space="preserve"> </w:t>
            </w:r>
            <w:r w:rsidRPr="00241C81">
              <w:rPr>
                <w:color w:val="000000" w:themeColor="text1"/>
                <w:sz w:val="24"/>
                <w:szCs w:val="24"/>
              </w:rPr>
              <w:t>on</w:t>
            </w:r>
            <w:r w:rsidRPr="00241C81">
              <w:rPr>
                <w:color w:val="000000" w:themeColor="text1"/>
                <w:spacing w:val="40"/>
                <w:sz w:val="24"/>
                <w:szCs w:val="24"/>
              </w:rPr>
              <w:t xml:space="preserve"> </w:t>
            </w:r>
            <w:r w:rsidRPr="00241C81">
              <w:rPr>
                <w:color w:val="000000" w:themeColor="text1"/>
                <w:sz w:val="24"/>
                <w:szCs w:val="24"/>
              </w:rPr>
              <w:t>external genitalia or vaginal intercourse</w:t>
            </w:r>
          </w:p>
          <w:p w14:paraId="0A58DA10" w14:textId="77777777" w:rsidR="00C82F2D" w:rsidRPr="00241C81" w:rsidRDefault="00C82F2D" w:rsidP="00241C81">
            <w:pPr>
              <w:pStyle w:val="TableParagraph"/>
              <w:numPr>
                <w:ilvl w:val="0"/>
                <w:numId w:val="8"/>
              </w:numPr>
              <w:tabs>
                <w:tab w:val="left" w:pos="164"/>
              </w:tabs>
              <w:spacing w:line="244" w:lineRule="exact"/>
              <w:ind w:left="164" w:hanging="105"/>
              <w:jc w:val="center"/>
              <w:rPr>
                <w:color w:val="000000" w:themeColor="text1"/>
                <w:sz w:val="24"/>
                <w:szCs w:val="24"/>
              </w:rPr>
            </w:pPr>
            <w:r w:rsidRPr="00241C81">
              <w:rPr>
                <w:color w:val="000000" w:themeColor="text1"/>
                <w:sz w:val="24"/>
                <w:szCs w:val="24"/>
              </w:rPr>
              <w:t>72h</w:t>
            </w:r>
            <w:r w:rsidRPr="00241C81">
              <w:rPr>
                <w:color w:val="000000" w:themeColor="text1"/>
                <w:spacing w:val="-5"/>
                <w:sz w:val="24"/>
                <w:szCs w:val="24"/>
              </w:rPr>
              <w:t xml:space="preserve"> </w:t>
            </w:r>
            <w:r w:rsidRPr="00241C81">
              <w:rPr>
                <w:color w:val="000000" w:themeColor="text1"/>
                <w:sz w:val="24"/>
                <w:szCs w:val="24"/>
              </w:rPr>
              <w:t>(3</w:t>
            </w:r>
            <w:r w:rsidRPr="00241C81">
              <w:rPr>
                <w:color w:val="000000" w:themeColor="text1"/>
                <w:spacing w:val="-4"/>
                <w:sz w:val="24"/>
                <w:szCs w:val="24"/>
              </w:rPr>
              <w:t xml:space="preserve"> </w:t>
            </w:r>
            <w:r w:rsidRPr="00241C81">
              <w:rPr>
                <w:color w:val="000000" w:themeColor="text1"/>
                <w:sz w:val="24"/>
                <w:szCs w:val="24"/>
              </w:rPr>
              <w:t>days)</w:t>
            </w:r>
            <w:r w:rsidRPr="00241C81">
              <w:rPr>
                <w:color w:val="000000" w:themeColor="text1"/>
                <w:spacing w:val="-5"/>
                <w:sz w:val="24"/>
                <w:szCs w:val="24"/>
              </w:rPr>
              <w:t xml:space="preserve"> </w:t>
            </w:r>
            <w:r w:rsidRPr="00241C81">
              <w:rPr>
                <w:color w:val="000000" w:themeColor="text1"/>
                <w:sz w:val="24"/>
                <w:szCs w:val="24"/>
              </w:rPr>
              <w:t>if</w:t>
            </w:r>
            <w:r w:rsidRPr="00241C81">
              <w:rPr>
                <w:color w:val="000000" w:themeColor="text1"/>
                <w:spacing w:val="-6"/>
                <w:sz w:val="24"/>
                <w:szCs w:val="24"/>
              </w:rPr>
              <w:t xml:space="preserve"> </w:t>
            </w:r>
            <w:r w:rsidRPr="00241C81">
              <w:rPr>
                <w:color w:val="000000" w:themeColor="text1"/>
                <w:sz w:val="24"/>
                <w:szCs w:val="24"/>
              </w:rPr>
              <w:t>reported</w:t>
            </w:r>
            <w:r w:rsidRPr="00241C81">
              <w:rPr>
                <w:color w:val="000000" w:themeColor="text1"/>
                <w:spacing w:val="-4"/>
                <w:sz w:val="24"/>
                <w:szCs w:val="24"/>
              </w:rPr>
              <w:t xml:space="preserve"> </w:t>
            </w:r>
            <w:r w:rsidRPr="00241C81">
              <w:rPr>
                <w:color w:val="000000" w:themeColor="text1"/>
                <w:sz w:val="24"/>
                <w:szCs w:val="24"/>
              </w:rPr>
              <w:t>anal</w:t>
            </w:r>
            <w:r w:rsidRPr="00241C81">
              <w:rPr>
                <w:color w:val="000000" w:themeColor="text1"/>
                <w:spacing w:val="-4"/>
                <w:sz w:val="24"/>
                <w:szCs w:val="24"/>
              </w:rPr>
              <w:t xml:space="preserve"> </w:t>
            </w:r>
            <w:r w:rsidRPr="00241C81">
              <w:rPr>
                <w:color w:val="000000" w:themeColor="text1"/>
                <w:spacing w:val="-2"/>
                <w:sz w:val="24"/>
                <w:szCs w:val="24"/>
              </w:rPr>
              <w:t>intercourse</w:t>
            </w:r>
          </w:p>
          <w:p w14:paraId="0DB25AF4" w14:textId="77777777" w:rsidR="00C82F2D" w:rsidRPr="00241C81" w:rsidRDefault="00C82F2D" w:rsidP="00241C81">
            <w:pPr>
              <w:pStyle w:val="TableParagraph"/>
              <w:numPr>
                <w:ilvl w:val="0"/>
                <w:numId w:val="8"/>
              </w:numPr>
              <w:tabs>
                <w:tab w:val="left" w:pos="164"/>
              </w:tabs>
              <w:spacing w:before="1" w:line="223" w:lineRule="exact"/>
              <w:ind w:left="164" w:hanging="105"/>
              <w:jc w:val="center"/>
              <w:rPr>
                <w:color w:val="000000" w:themeColor="text1"/>
                <w:sz w:val="24"/>
                <w:szCs w:val="24"/>
              </w:rPr>
            </w:pPr>
            <w:r w:rsidRPr="00241C81">
              <w:rPr>
                <w:color w:val="000000" w:themeColor="text1"/>
                <w:sz w:val="24"/>
                <w:szCs w:val="24"/>
              </w:rPr>
              <w:t>48h</w:t>
            </w:r>
            <w:r w:rsidRPr="00241C81">
              <w:rPr>
                <w:color w:val="000000" w:themeColor="text1"/>
                <w:spacing w:val="-5"/>
                <w:sz w:val="24"/>
                <w:szCs w:val="24"/>
              </w:rPr>
              <w:t xml:space="preserve"> </w:t>
            </w:r>
            <w:r w:rsidRPr="00241C81">
              <w:rPr>
                <w:color w:val="000000" w:themeColor="text1"/>
                <w:sz w:val="24"/>
                <w:szCs w:val="24"/>
              </w:rPr>
              <w:t>(2</w:t>
            </w:r>
            <w:r w:rsidRPr="00241C81">
              <w:rPr>
                <w:color w:val="000000" w:themeColor="text1"/>
                <w:spacing w:val="-5"/>
                <w:sz w:val="24"/>
                <w:szCs w:val="24"/>
              </w:rPr>
              <w:t xml:space="preserve"> </w:t>
            </w:r>
            <w:r w:rsidRPr="00241C81">
              <w:rPr>
                <w:color w:val="000000" w:themeColor="text1"/>
                <w:sz w:val="24"/>
                <w:szCs w:val="24"/>
              </w:rPr>
              <w:t>days)</w:t>
            </w:r>
            <w:r w:rsidRPr="00241C81">
              <w:rPr>
                <w:color w:val="000000" w:themeColor="text1"/>
                <w:spacing w:val="-5"/>
                <w:sz w:val="24"/>
                <w:szCs w:val="24"/>
              </w:rPr>
              <w:t xml:space="preserve"> </w:t>
            </w:r>
            <w:r w:rsidRPr="00241C81">
              <w:rPr>
                <w:color w:val="000000" w:themeColor="text1"/>
                <w:sz w:val="24"/>
                <w:szCs w:val="24"/>
              </w:rPr>
              <w:t>if</w:t>
            </w:r>
            <w:r w:rsidRPr="00241C81">
              <w:rPr>
                <w:color w:val="000000" w:themeColor="text1"/>
                <w:spacing w:val="-6"/>
                <w:sz w:val="24"/>
                <w:szCs w:val="24"/>
              </w:rPr>
              <w:t xml:space="preserve"> </w:t>
            </w:r>
            <w:r w:rsidRPr="00241C81">
              <w:rPr>
                <w:color w:val="000000" w:themeColor="text1"/>
                <w:sz w:val="24"/>
                <w:szCs w:val="24"/>
              </w:rPr>
              <w:t>reported</w:t>
            </w:r>
            <w:r w:rsidRPr="00241C81">
              <w:rPr>
                <w:color w:val="000000" w:themeColor="text1"/>
                <w:spacing w:val="-5"/>
                <w:sz w:val="24"/>
                <w:szCs w:val="24"/>
              </w:rPr>
              <w:t xml:space="preserve"> </w:t>
            </w:r>
            <w:r w:rsidRPr="00241C81">
              <w:rPr>
                <w:color w:val="000000" w:themeColor="text1"/>
                <w:sz w:val="24"/>
                <w:szCs w:val="24"/>
              </w:rPr>
              <w:t>digital</w:t>
            </w:r>
            <w:r w:rsidRPr="00241C81">
              <w:rPr>
                <w:color w:val="000000" w:themeColor="text1"/>
                <w:spacing w:val="-4"/>
                <w:sz w:val="24"/>
                <w:szCs w:val="24"/>
              </w:rPr>
              <w:t xml:space="preserve"> </w:t>
            </w:r>
            <w:r w:rsidRPr="00241C81">
              <w:rPr>
                <w:color w:val="000000" w:themeColor="text1"/>
                <w:sz w:val="24"/>
                <w:szCs w:val="24"/>
              </w:rPr>
              <w:t>penetration</w:t>
            </w:r>
            <w:r w:rsidRPr="00241C81">
              <w:rPr>
                <w:color w:val="000000" w:themeColor="text1"/>
                <w:spacing w:val="-5"/>
                <w:sz w:val="24"/>
                <w:szCs w:val="24"/>
              </w:rPr>
              <w:t xml:space="preserve"> </w:t>
            </w:r>
            <w:r w:rsidRPr="00241C81">
              <w:rPr>
                <w:color w:val="000000" w:themeColor="text1"/>
                <w:sz w:val="24"/>
                <w:szCs w:val="24"/>
              </w:rPr>
              <w:t>or</w:t>
            </w:r>
            <w:r w:rsidRPr="00241C81">
              <w:rPr>
                <w:color w:val="000000" w:themeColor="text1"/>
                <w:spacing w:val="-4"/>
                <w:sz w:val="24"/>
                <w:szCs w:val="24"/>
              </w:rPr>
              <w:t xml:space="preserve"> </w:t>
            </w:r>
            <w:r w:rsidRPr="00241C81">
              <w:rPr>
                <w:color w:val="000000" w:themeColor="text1"/>
                <w:sz w:val="24"/>
                <w:szCs w:val="24"/>
              </w:rPr>
              <w:t>skin</w:t>
            </w:r>
            <w:r w:rsidRPr="00241C81">
              <w:rPr>
                <w:color w:val="000000" w:themeColor="text1"/>
                <w:spacing w:val="-5"/>
                <w:sz w:val="24"/>
                <w:szCs w:val="24"/>
              </w:rPr>
              <w:t xml:space="preserve"> </w:t>
            </w:r>
            <w:r w:rsidRPr="00241C81">
              <w:rPr>
                <w:color w:val="000000" w:themeColor="text1"/>
                <w:spacing w:val="-2"/>
                <w:sz w:val="24"/>
                <w:szCs w:val="24"/>
              </w:rPr>
              <w:t>contact</w:t>
            </w:r>
          </w:p>
        </w:tc>
        <w:tc>
          <w:tcPr>
            <w:tcW w:w="1233" w:type="dxa"/>
            <w:vAlign w:val="center"/>
          </w:tcPr>
          <w:p w14:paraId="0E57EC87" w14:textId="77777777" w:rsidR="00C82F2D" w:rsidRPr="00241C81" w:rsidRDefault="00C82F2D" w:rsidP="00241C81">
            <w:pPr>
              <w:pStyle w:val="TableParagraph"/>
              <w:spacing w:before="124"/>
              <w:jc w:val="center"/>
              <w:rPr>
                <w:color w:val="000000" w:themeColor="text1"/>
                <w:sz w:val="24"/>
                <w:szCs w:val="24"/>
              </w:rPr>
            </w:pPr>
          </w:p>
          <w:p w14:paraId="5E19BF1F" w14:textId="77777777" w:rsidR="00C82F2D" w:rsidRPr="00241C81" w:rsidRDefault="00C82F2D" w:rsidP="00241C81">
            <w:pPr>
              <w:pStyle w:val="TableParagraph"/>
              <w:ind w:left="13"/>
              <w:jc w:val="center"/>
              <w:rPr>
                <w:color w:val="000000" w:themeColor="text1"/>
                <w:sz w:val="24"/>
                <w:szCs w:val="24"/>
              </w:rPr>
            </w:pPr>
            <w:r w:rsidRPr="00241C81">
              <w:rPr>
                <w:color w:val="000000" w:themeColor="text1"/>
                <w:spacing w:val="-10"/>
                <w:sz w:val="24"/>
                <w:szCs w:val="24"/>
              </w:rPr>
              <w:t>2</w:t>
            </w:r>
          </w:p>
        </w:tc>
        <w:tc>
          <w:tcPr>
            <w:tcW w:w="1932" w:type="dxa"/>
            <w:vAlign w:val="center"/>
          </w:tcPr>
          <w:p w14:paraId="1CC5FE6D" w14:textId="77777777" w:rsidR="00C82F2D" w:rsidRPr="00241C81" w:rsidRDefault="00C82F2D" w:rsidP="00241C81">
            <w:pPr>
              <w:pStyle w:val="TableParagraph"/>
              <w:spacing w:before="2"/>
              <w:jc w:val="center"/>
              <w:rPr>
                <w:color w:val="000000" w:themeColor="text1"/>
                <w:sz w:val="24"/>
                <w:szCs w:val="24"/>
              </w:rPr>
            </w:pPr>
          </w:p>
          <w:p w14:paraId="72BE603B" w14:textId="77777777" w:rsidR="00C82F2D" w:rsidRPr="00241C81" w:rsidRDefault="00C82F2D" w:rsidP="00241C81">
            <w:pPr>
              <w:pStyle w:val="TableParagraph"/>
              <w:ind w:left="659" w:right="211"/>
              <w:jc w:val="center"/>
              <w:rPr>
                <w:color w:val="000000" w:themeColor="text1"/>
                <w:spacing w:val="-2"/>
                <w:sz w:val="24"/>
                <w:szCs w:val="24"/>
                <w:vertAlign w:val="superscript"/>
              </w:rPr>
            </w:pPr>
            <w:r w:rsidRPr="00241C81">
              <w:rPr>
                <w:color w:val="000000" w:themeColor="text1"/>
                <w:spacing w:val="-2"/>
                <w:sz w:val="24"/>
                <w:szCs w:val="24"/>
              </w:rPr>
              <w:t>Moistened</w:t>
            </w:r>
            <w:r w:rsidRPr="00241C81">
              <w:rPr>
                <w:color w:val="000000" w:themeColor="text1"/>
                <w:spacing w:val="-2"/>
                <w:sz w:val="24"/>
                <w:szCs w:val="24"/>
                <w:vertAlign w:val="superscript"/>
              </w:rPr>
              <w:t>3</w:t>
            </w:r>
          </w:p>
          <w:p w14:paraId="0C7E9FF6" w14:textId="77777777" w:rsidR="00C82F2D" w:rsidRPr="00241C81" w:rsidRDefault="00C82F2D" w:rsidP="00241C81">
            <w:pPr>
              <w:pStyle w:val="TableParagraph"/>
              <w:ind w:left="659" w:right="211" w:firstLine="175"/>
              <w:jc w:val="center"/>
              <w:rPr>
                <w:color w:val="000000" w:themeColor="text1"/>
                <w:sz w:val="24"/>
                <w:szCs w:val="24"/>
              </w:rPr>
            </w:pPr>
            <w:r w:rsidRPr="00241C81">
              <w:rPr>
                <w:color w:val="000000" w:themeColor="text1"/>
                <w:spacing w:val="-2"/>
                <w:sz w:val="24"/>
                <w:szCs w:val="24"/>
              </w:rPr>
              <w:t>swabs</w:t>
            </w:r>
            <w:r w:rsidRPr="00241C81">
              <w:rPr>
                <w:color w:val="000000" w:themeColor="text1"/>
                <w:spacing w:val="-2"/>
                <w:sz w:val="24"/>
                <w:szCs w:val="24"/>
                <w:vertAlign w:val="superscript"/>
              </w:rPr>
              <w:t>2</w:t>
            </w:r>
          </w:p>
        </w:tc>
        <w:tc>
          <w:tcPr>
            <w:tcW w:w="2316" w:type="dxa"/>
            <w:vAlign w:val="center"/>
          </w:tcPr>
          <w:p w14:paraId="70CB62D3" w14:textId="77777777" w:rsidR="00C82F2D" w:rsidRPr="00241C81" w:rsidRDefault="00C82F2D" w:rsidP="00241C81">
            <w:pPr>
              <w:pStyle w:val="TableParagraph"/>
              <w:spacing w:before="2"/>
              <w:jc w:val="center"/>
              <w:rPr>
                <w:color w:val="000000" w:themeColor="text1"/>
                <w:sz w:val="24"/>
                <w:szCs w:val="24"/>
              </w:rPr>
            </w:pPr>
          </w:p>
          <w:p w14:paraId="459B3D47" w14:textId="77777777" w:rsidR="00C82F2D" w:rsidRPr="00241C81" w:rsidRDefault="00C82F2D" w:rsidP="00241C81">
            <w:pPr>
              <w:pStyle w:val="TableParagraph"/>
              <w:spacing w:before="123"/>
              <w:ind w:left="755" w:hanging="495"/>
              <w:jc w:val="center"/>
              <w:rPr>
                <w:color w:val="000000" w:themeColor="text1"/>
                <w:spacing w:val="-11"/>
                <w:sz w:val="24"/>
                <w:szCs w:val="24"/>
              </w:rPr>
            </w:pPr>
            <w:r w:rsidRPr="00241C81">
              <w:rPr>
                <w:color w:val="000000" w:themeColor="text1"/>
                <w:sz w:val="24"/>
                <w:szCs w:val="24"/>
              </w:rPr>
              <w:t>One</w:t>
            </w:r>
            <w:r w:rsidRPr="00241C81">
              <w:rPr>
                <w:color w:val="000000" w:themeColor="text1"/>
                <w:spacing w:val="-12"/>
                <w:sz w:val="24"/>
                <w:szCs w:val="24"/>
              </w:rPr>
              <w:t xml:space="preserve"> </w:t>
            </w:r>
            <w:r w:rsidRPr="00241C81">
              <w:rPr>
                <w:color w:val="000000" w:themeColor="text1"/>
                <w:sz w:val="24"/>
                <w:szCs w:val="24"/>
              </w:rPr>
              <w:t>after</w:t>
            </w:r>
            <w:r w:rsidRPr="00241C81">
              <w:rPr>
                <w:color w:val="000000" w:themeColor="text1"/>
                <w:spacing w:val="-11"/>
                <w:sz w:val="24"/>
                <w:szCs w:val="24"/>
              </w:rPr>
              <w:t xml:space="preserve"> </w:t>
            </w:r>
            <w:r w:rsidRPr="00241C81">
              <w:rPr>
                <w:color w:val="000000" w:themeColor="text1"/>
                <w:sz w:val="24"/>
                <w:szCs w:val="24"/>
              </w:rPr>
              <w:t>another,</w:t>
            </w:r>
          </w:p>
          <w:p w14:paraId="6F8A93BF" w14:textId="77777777" w:rsidR="00C82F2D" w:rsidRPr="00241C81" w:rsidRDefault="00241C81" w:rsidP="00241C81">
            <w:pPr>
              <w:pStyle w:val="TableParagraph"/>
              <w:ind w:left="755" w:hanging="495"/>
              <w:jc w:val="center"/>
              <w:rPr>
                <w:color w:val="000000" w:themeColor="text1"/>
                <w:sz w:val="24"/>
                <w:szCs w:val="24"/>
              </w:rPr>
            </w:pPr>
            <w:r w:rsidRPr="00241C81">
              <w:rPr>
                <w:color w:val="000000" w:themeColor="text1"/>
                <w:sz w:val="24"/>
                <w:szCs w:val="24"/>
              </w:rPr>
              <w:t>i</w:t>
            </w:r>
            <w:r w:rsidR="00C82F2D" w:rsidRPr="00241C81">
              <w:rPr>
                <w:color w:val="000000" w:themeColor="text1"/>
                <w:sz w:val="24"/>
                <w:szCs w:val="24"/>
              </w:rPr>
              <w:t>nitialed</w:t>
            </w:r>
            <w:r w:rsidRPr="00241C81">
              <w:rPr>
                <w:color w:val="000000" w:themeColor="text1"/>
                <w:sz w:val="24"/>
                <w:szCs w:val="24"/>
              </w:rPr>
              <w:t xml:space="preserve"> chronologically</w:t>
            </w:r>
          </w:p>
        </w:tc>
        <w:tc>
          <w:tcPr>
            <w:tcW w:w="2898" w:type="dxa"/>
            <w:vAlign w:val="center"/>
          </w:tcPr>
          <w:p w14:paraId="3253071D" w14:textId="77777777" w:rsidR="00C82F2D" w:rsidRPr="00241C81" w:rsidRDefault="00C82F2D" w:rsidP="00241C81">
            <w:pPr>
              <w:pStyle w:val="TableParagraph"/>
              <w:spacing w:before="123"/>
              <w:ind w:left="57"/>
              <w:jc w:val="center"/>
              <w:rPr>
                <w:color w:val="000000" w:themeColor="text1"/>
                <w:sz w:val="24"/>
                <w:szCs w:val="24"/>
              </w:rPr>
            </w:pPr>
            <w:r w:rsidRPr="00241C81">
              <w:rPr>
                <w:color w:val="000000" w:themeColor="text1"/>
                <w:sz w:val="24"/>
                <w:szCs w:val="24"/>
              </w:rPr>
              <w:t>Rub</w:t>
            </w:r>
            <w:r w:rsidRPr="00241C81">
              <w:rPr>
                <w:color w:val="000000" w:themeColor="text1"/>
                <w:spacing w:val="-7"/>
                <w:sz w:val="24"/>
                <w:szCs w:val="24"/>
              </w:rPr>
              <w:t xml:space="preserve"> </w:t>
            </w:r>
            <w:r w:rsidRPr="00241C81">
              <w:rPr>
                <w:color w:val="000000" w:themeColor="text1"/>
                <w:sz w:val="24"/>
                <w:szCs w:val="24"/>
              </w:rPr>
              <w:t>the</w:t>
            </w:r>
            <w:r w:rsidRPr="00241C81">
              <w:rPr>
                <w:color w:val="000000" w:themeColor="text1"/>
                <w:spacing w:val="-8"/>
                <w:sz w:val="24"/>
                <w:szCs w:val="24"/>
              </w:rPr>
              <w:t xml:space="preserve"> </w:t>
            </w:r>
            <w:r w:rsidRPr="00241C81">
              <w:rPr>
                <w:color w:val="000000" w:themeColor="text1"/>
                <w:sz w:val="24"/>
                <w:szCs w:val="24"/>
              </w:rPr>
              <w:t>inner</w:t>
            </w:r>
            <w:r w:rsidRPr="00241C81">
              <w:rPr>
                <w:color w:val="000000" w:themeColor="text1"/>
                <w:spacing w:val="-7"/>
                <w:sz w:val="24"/>
                <w:szCs w:val="24"/>
              </w:rPr>
              <w:t xml:space="preserve"> </w:t>
            </w:r>
            <w:r w:rsidRPr="00241C81">
              <w:rPr>
                <w:color w:val="000000" w:themeColor="text1"/>
                <w:sz w:val="24"/>
                <w:szCs w:val="24"/>
              </w:rPr>
              <w:t>surface</w:t>
            </w:r>
            <w:r w:rsidRPr="00241C81">
              <w:rPr>
                <w:color w:val="000000" w:themeColor="text1"/>
                <w:spacing w:val="-8"/>
                <w:sz w:val="24"/>
                <w:szCs w:val="24"/>
              </w:rPr>
              <w:t xml:space="preserve"> </w:t>
            </w:r>
            <w:r w:rsidRPr="00241C81">
              <w:rPr>
                <w:color w:val="000000" w:themeColor="text1"/>
                <w:sz w:val="24"/>
                <w:szCs w:val="24"/>
              </w:rPr>
              <w:t>of</w:t>
            </w:r>
            <w:r w:rsidRPr="00241C81">
              <w:rPr>
                <w:color w:val="000000" w:themeColor="text1"/>
                <w:spacing w:val="-8"/>
                <w:sz w:val="24"/>
                <w:szCs w:val="24"/>
              </w:rPr>
              <w:t xml:space="preserve"> </w:t>
            </w:r>
            <w:r w:rsidRPr="00241C81">
              <w:rPr>
                <w:color w:val="000000" w:themeColor="text1"/>
                <w:sz w:val="24"/>
                <w:szCs w:val="24"/>
              </w:rPr>
              <w:t>the</w:t>
            </w:r>
            <w:r w:rsidRPr="00241C81">
              <w:rPr>
                <w:color w:val="000000" w:themeColor="text1"/>
                <w:spacing w:val="-8"/>
                <w:sz w:val="24"/>
                <w:szCs w:val="24"/>
              </w:rPr>
              <w:t xml:space="preserve"> </w:t>
            </w:r>
            <w:r w:rsidRPr="00241C81">
              <w:rPr>
                <w:color w:val="000000" w:themeColor="text1"/>
                <w:sz w:val="24"/>
                <w:szCs w:val="24"/>
              </w:rPr>
              <w:t>labia</w:t>
            </w:r>
            <w:r w:rsidRPr="00241C81">
              <w:rPr>
                <w:color w:val="000000" w:themeColor="text1"/>
                <w:spacing w:val="-7"/>
                <w:sz w:val="24"/>
                <w:szCs w:val="24"/>
              </w:rPr>
              <w:t xml:space="preserve"> </w:t>
            </w:r>
            <w:r w:rsidRPr="00241C81">
              <w:rPr>
                <w:color w:val="000000" w:themeColor="text1"/>
                <w:sz w:val="24"/>
                <w:szCs w:val="24"/>
              </w:rPr>
              <w:t>majora</w:t>
            </w:r>
            <w:r w:rsidRPr="00241C81">
              <w:rPr>
                <w:color w:val="000000" w:themeColor="text1"/>
                <w:spacing w:val="-7"/>
                <w:sz w:val="24"/>
                <w:szCs w:val="24"/>
              </w:rPr>
              <w:t xml:space="preserve"> </w:t>
            </w:r>
            <w:r w:rsidRPr="00241C81">
              <w:rPr>
                <w:color w:val="000000" w:themeColor="text1"/>
                <w:sz w:val="24"/>
                <w:szCs w:val="24"/>
              </w:rPr>
              <w:t>and</w:t>
            </w:r>
            <w:r w:rsidRPr="00241C81">
              <w:rPr>
                <w:color w:val="000000" w:themeColor="text1"/>
                <w:spacing w:val="-7"/>
                <w:sz w:val="24"/>
                <w:szCs w:val="24"/>
              </w:rPr>
              <w:t xml:space="preserve"> </w:t>
            </w:r>
            <w:r w:rsidRPr="00241C81">
              <w:rPr>
                <w:color w:val="000000" w:themeColor="text1"/>
                <w:sz w:val="24"/>
                <w:szCs w:val="24"/>
              </w:rPr>
              <w:t>labia minora, rotating the pad on its axis</w:t>
            </w:r>
          </w:p>
          <w:p w14:paraId="3644BFC6" w14:textId="77777777" w:rsidR="00C82F2D" w:rsidRPr="00241C81" w:rsidRDefault="00C82F2D" w:rsidP="00241C81">
            <w:pPr>
              <w:pStyle w:val="TableParagraph"/>
              <w:spacing w:line="244" w:lineRule="exact"/>
              <w:ind w:left="57"/>
              <w:jc w:val="center"/>
              <w:rPr>
                <w:color w:val="000000" w:themeColor="text1"/>
                <w:sz w:val="24"/>
                <w:szCs w:val="24"/>
              </w:rPr>
            </w:pPr>
            <w:r w:rsidRPr="00241C81">
              <w:rPr>
                <w:color w:val="000000" w:themeColor="text1"/>
                <w:sz w:val="24"/>
                <w:szCs w:val="24"/>
              </w:rPr>
              <w:t>Note:</w:t>
            </w:r>
            <w:r w:rsidRPr="00241C81">
              <w:rPr>
                <w:color w:val="000000" w:themeColor="text1"/>
                <w:spacing w:val="-8"/>
                <w:sz w:val="24"/>
                <w:szCs w:val="24"/>
              </w:rPr>
              <w:t xml:space="preserve"> </w:t>
            </w:r>
            <w:r w:rsidRPr="00241C81">
              <w:rPr>
                <w:color w:val="000000" w:themeColor="text1"/>
                <w:sz w:val="24"/>
                <w:szCs w:val="24"/>
              </w:rPr>
              <w:t>perform</w:t>
            </w:r>
            <w:r w:rsidRPr="00241C81">
              <w:rPr>
                <w:color w:val="000000" w:themeColor="text1"/>
                <w:spacing w:val="-7"/>
                <w:sz w:val="24"/>
                <w:szCs w:val="24"/>
              </w:rPr>
              <w:t xml:space="preserve"> </w:t>
            </w:r>
            <w:r w:rsidRPr="00241C81">
              <w:rPr>
                <w:color w:val="000000" w:themeColor="text1"/>
                <w:sz w:val="24"/>
                <w:szCs w:val="24"/>
              </w:rPr>
              <w:t>before</w:t>
            </w:r>
            <w:r w:rsidRPr="00241C81">
              <w:rPr>
                <w:color w:val="000000" w:themeColor="text1"/>
                <w:spacing w:val="-5"/>
                <w:sz w:val="24"/>
                <w:szCs w:val="24"/>
              </w:rPr>
              <w:t xml:space="preserve"> </w:t>
            </w:r>
            <w:r w:rsidRPr="00241C81">
              <w:rPr>
                <w:color w:val="000000" w:themeColor="text1"/>
                <w:sz w:val="24"/>
                <w:szCs w:val="24"/>
              </w:rPr>
              <w:t>vaginal</w:t>
            </w:r>
            <w:r w:rsidRPr="00241C81">
              <w:rPr>
                <w:color w:val="000000" w:themeColor="text1"/>
                <w:spacing w:val="-7"/>
                <w:sz w:val="24"/>
                <w:szCs w:val="24"/>
              </w:rPr>
              <w:t xml:space="preserve"> </w:t>
            </w:r>
            <w:r w:rsidRPr="00241C81">
              <w:rPr>
                <w:color w:val="000000" w:themeColor="text1"/>
                <w:sz w:val="24"/>
                <w:szCs w:val="24"/>
              </w:rPr>
              <w:t>and</w:t>
            </w:r>
            <w:r w:rsidRPr="00241C81">
              <w:rPr>
                <w:color w:val="000000" w:themeColor="text1"/>
                <w:spacing w:val="-6"/>
                <w:sz w:val="24"/>
                <w:szCs w:val="24"/>
              </w:rPr>
              <w:t xml:space="preserve"> </w:t>
            </w:r>
            <w:r w:rsidRPr="00241C81">
              <w:rPr>
                <w:color w:val="000000" w:themeColor="text1"/>
                <w:sz w:val="24"/>
                <w:szCs w:val="24"/>
              </w:rPr>
              <w:t>cervical</w:t>
            </w:r>
            <w:r w:rsidRPr="00241C81">
              <w:rPr>
                <w:color w:val="000000" w:themeColor="text1"/>
                <w:spacing w:val="-5"/>
                <w:sz w:val="24"/>
                <w:szCs w:val="24"/>
              </w:rPr>
              <w:t xml:space="preserve"> </w:t>
            </w:r>
            <w:r w:rsidRPr="00241C81">
              <w:rPr>
                <w:color w:val="000000" w:themeColor="text1"/>
                <w:spacing w:val="-4"/>
                <w:sz w:val="24"/>
                <w:szCs w:val="24"/>
              </w:rPr>
              <w:t>swabs</w:t>
            </w:r>
          </w:p>
        </w:tc>
        <w:tc>
          <w:tcPr>
            <w:tcW w:w="2699" w:type="dxa"/>
            <w:vMerge/>
            <w:tcBorders>
              <w:top w:val="nil"/>
            </w:tcBorders>
            <w:vAlign w:val="center"/>
          </w:tcPr>
          <w:p w14:paraId="067DD96A" w14:textId="77777777" w:rsidR="00C82F2D" w:rsidRPr="00241C81" w:rsidRDefault="00C82F2D" w:rsidP="00241C81">
            <w:pPr>
              <w:jc w:val="center"/>
              <w:rPr>
                <w:rFonts w:ascii="Calibri" w:hAnsi="Calibri" w:cs="Calibri"/>
                <w:color w:val="000000" w:themeColor="text1"/>
              </w:rPr>
            </w:pPr>
          </w:p>
        </w:tc>
      </w:tr>
      <w:tr w:rsidR="00241C81" w:rsidRPr="00241C81" w14:paraId="5662E0B3" w14:textId="77777777" w:rsidTr="00241C81">
        <w:trPr>
          <w:trHeight w:val="976"/>
        </w:trPr>
        <w:tc>
          <w:tcPr>
            <w:tcW w:w="1705" w:type="dxa"/>
            <w:vAlign w:val="center"/>
          </w:tcPr>
          <w:p w14:paraId="1921F4F7" w14:textId="77777777" w:rsidR="00C82F2D" w:rsidRPr="00241C81" w:rsidRDefault="00C82F2D" w:rsidP="00241C81">
            <w:pPr>
              <w:pStyle w:val="TableParagraph"/>
              <w:spacing w:before="124"/>
              <w:jc w:val="center"/>
              <w:rPr>
                <w:color w:val="000000" w:themeColor="text1"/>
                <w:sz w:val="24"/>
                <w:szCs w:val="24"/>
              </w:rPr>
            </w:pPr>
          </w:p>
          <w:p w14:paraId="46BF75E1" w14:textId="77777777" w:rsidR="00C82F2D" w:rsidRPr="00241C81" w:rsidRDefault="00C82F2D" w:rsidP="00241C81">
            <w:pPr>
              <w:pStyle w:val="TableParagraph"/>
              <w:ind w:left="12" w:right="4"/>
              <w:jc w:val="center"/>
              <w:rPr>
                <w:b/>
                <w:color w:val="000000" w:themeColor="text1"/>
                <w:sz w:val="24"/>
                <w:szCs w:val="24"/>
              </w:rPr>
            </w:pPr>
            <w:r w:rsidRPr="00241C81">
              <w:rPr>
                <w:b/>
                <w:color w:val="000000" w:themeColor="text1"/>
                <w:sz w:val="24"/>
                <w:szCs w:val="24"/>
              </w:rPr>
              <w:t>Vaginal</w:t>
            </w:r>
            <w:r w:rsidRPr="00241C81">
              <w:rPr>
                <w:b/>
                <w:color w:val="000000" w:themeColor="text1"/>
                <w:spacing w:val="-12"/>
                <w:sz w:val="24"/>
                <w:szCs w:val="24"/>
              </w:rPr>
              <w:t xml:space="preserve"> </w:t>
            </w:r>
            <w:r w:rsidRPr="00241C81">
              <w:rPr>
                <w:b/>
                <w:color w:val="000000" w:themeColor="text1"/>
                <w:spacing w:val="-2"/>
                <w:sz w:val="24"/>
                <w:szCs w:val="24"/>
              </w:rPr>
              <w:t>cavity</w:t>
            </w:r>
          </w:p>
        </w:tc>
        <w:tc>
          <w:tcPr>
            <w:tcW w:w="2187" w:type="dxa"/>
            <w:vAlign w:val="center"/>
          </w:tcPr>
          <w:p w14:paraId="3A1A23E3" w14:textId="77777777" w:rsidR="00C82F2D" w:rsidRPr="00241C81" w:rsidRDefault="00C82F2D" w:rsidP="00241C81">
            <w:pPr>
              <w:pStyle w:val="TableParagraph"/>
              <w:numPr>
                <w:ilvl w:val="0"/>
                <w:numId w:val="7"/>
              </w:numPr>
              <w:tabs>
                <w:tab w:val="left" w:pos="212"/>
              </w:tabs>
              <w:spacing w:before="1"/>
              <w:ind w:right="47" w:firstLine="0"/>
              <w:jc w:val="center"/>
              <w:rPr>
                <w:color w:val="000000" w:themeColor="text1"/>
                <w:sz w:val="24"/>
                <w:szCs w:val="24"/>
              </w:rPr>
            </w:pPr>
            <w:r w:rsidRPr="00241C81">
              <w:rPr>
                <w:color w:val="000000" w:themeColor="text1"/>
                <w:sz w:val="24"/>
                <w:szCs w:val="24"/>
              </w:rPr>
              <w:t>168</w:t>
            </w:r>
            <w:r w:rsidRPr="00241C81">
              <w:rPr>
                <w:color w:val="000000" w:themeColor="text1"/>
                <w:spacing w:val="40"/>
                <w:sz w:val="24"/>
                <w:szCs w:val="24"/>
              </w:rPr>
              <w:t xml:space="preserve"> </w:t>
            </w:r>
            <w:r w:rsidRPr="00241C81">
              <w:rPr>
                <w:color w:val="000000" w:themeColor="text1"/>
                <w:sz w:val="24"/>
                <w:szCs w:val="24"/>
              </w:rPr>
              <w:t>h</w:t>
            </w:r>
            <w:r w:rsidRPr="00241C81">
              <w:rPr>
                <w:color w:val="000000" w:themeColor="text1"/>
                <w:spacing w:val="40"/>
                <w:sz w:val="24"/>
                <w:szCs w:val="24"/>
              </w:rPr>
              <w:t xml:space="preserve"> </w:t>
            </w:r>
            <w:r w:rsidRPr="00241C81">
              <w:rPr>
                <w:color w:val="000000" w:themeColor="text1"/>
                <w:sz w:val="24"/>
                <w:szCs w:val="24"/>
              </w:rPr>
              <w:t>(7</w:t>
            </w:r>
            <w:r w:rsidRPr="00241C81">
              <w:rPr>
                <w:color w:val="000000" w:themeColor="text1"/>
                <w:spacing w:val="40"/>
                <w:sz w:val="24"/>
                <w:szCs w:val="24"/>
              </w:rPr>
              <w:t xml:space="preserve"> </w:t>
            </w:r>
            <w:r w:rsidRPr="00241C81">
              <w:rPr>
                <w:color w:val="000000" w:themeColor="text1"/>
                <w:sz w:val="24"/>
                <w:szCs w:val="24"/>
              </w:rPr>
              <w:t>days)</w:t>
            </w:r>
            <w:r w:rsidRPr="00241C81">
              <w:rPr>
                <w:color w:val="000000" w:themeColor="text1"/>
                <w:spacing w:val="40"/>
                <w:sz w:val="24"/>
                <w:szCs w:val="24"/>
              </w:rPr>
              <w:t xml:space="preserve"> </w:t>
            </w:r>
            <w:r w:rsidRPr="00241C81">
              <w:rPr>
                <w:color w:val="000000" w:themeColor="text1"/>
                <w:sz w:val="24"/>
                <w:szCs w:val="24"/>
              </w:rPr>
              <w:t>if</w:t>
            </w:r>
            <w:r w:rsidRPr="00241C81">
              <w:rPr>
                <w:color w:val="000000" w:themeColor="text1"/>
                <w:spacing w:val="40"/>
                <w:sz w:val="24"/>
                <w:szCs w:val="24"/>
              </w:rPr>
              <w:t xml:space="preserve"> </w:t>
            </w:r>
            <w:r w:rsidRPr="00241C81">
              <w:rPr>
                <w:color w:val="000000" w:themeColor="text1"/>
                <w:sz w:val="24"/>
                <w:szCs w:val="24"/>
              </w:rPr>
              <w:t>reported</w:t>
            </w:r>
            <w:r w:rsidRPr="00241C81">
              <w:rPr>
                <w:color w:val="000000" w:themeColor="text1"/>
                <w:spacing w:val="40"/>
                <w:sz w:val="24"/>
                <w:szCs w:val="24"/>
              </w:rPr>
              <w:t xml:space="preserve"> </w:t>
            </w:r>
            <w:r w:rsidRPr="00241C81">
              <w:rPr>
                <w:color w:val="000000" w:themeColor="text1"/>
                <w:sz w:val="24"/>
                <w:szCs w:val="24"/>
              </w:rPr>
              <w:t>ejaculation</w:t>
            </w:r>
            <w:r w:rsidRPr="00241C81">
              <w:rPr>
                <w:color w:val="000000" w:themeColor="text1"/>
                <w:spacing w:val="40"/>
                <w:sz w:val="24"/>
                <w:szCs w:val="24"/>
              </w:rPr>
              <w:t xml:space="preserve"> </w:t>
            </w:r>
            <w:r w:rsidRPr="00241C81">
              <w:rPr>
                <w:color w:val="000000" w:themeColor="text1"/>
                <w:sz w:val="24"/>
                <w:szCs w:val="24"/>
              </w:rPr>
              <w:t>on</w:t>
            </w:r>
            <w:r w:rsidRPr="00241C81">
              <w:rPr>
                <w:color w:val="000000" w:themeColor="text1"/>
                <w:spacing w:val="40"/>
                <w:sz w:val="24"/>
                <w:szCs w:val="24"/>
              </w:rPr>
              <w:t xml:space="preserve"> </w:t>
            </w:r>
            <w:r w:rsidRPr="00241C81">
              <w:rPr>
                <w:color w:val="000000" w:themeColor="text1"/>
                <w:sz w:val="24"/>
                <w:szCs w:val="24"/>
              </w:rPr>
              <w:t>external genitalia or vaginal intercourse</w:t>
            </w:r>
          </w:p>
          <w:p w14:paraId="17DF8B91" w14:textId="77777777" w:rsidR="00C82F2D" w:rsidRPr="00241C81" w:rsidRDefault="00C82F2D" w:rsidP="00241C81">
            <w:pPr>
              <w:pStyle w:val="TableParagraph"/>
              <w:numPr>
                <w:ilvl w:val="0"/>
                <w:numId w:val="7"/>
              </w:numPr>
              <w:tabs>
                <w:tab w:val="left" w:pos="164"/>
              </w:tabs>
              <w:spacing w:before="1" w:line="243" w:lineRule="exact"/>
              <w:ind w:left="164" w:hanging="105"/>
              <w:jc w:val="center"/>
              <w:rPr>
                <w:color w:val="000000" w:themeColor="text1"/>
                <w:sz w:val="24"/>
                <w:szCs w:val="24"/>
              </w:rPr>
            </w:pPr>
            <w:r w:rsidRPr="00241C81">
              <w:rPr>
                <w:color w:val="000000" w:themeColor="text1"/>
                <w:sz w:val="24"/>
                <w:szCs w:val="24"/>
              </w:rPr>
              <w:t>72h</w:t>
            </w:r>
            <w:r w:rsidRPr="00241C81">
              <w:rPr>
                <w:color w:val="000000" w:themeColor="text1"/>
                <w:spacing w:val="-5"/>
                <w:sz w:val="24"/>
                <w:szCs w:val="24"/>
              </w:rPr>
              <w:t xml:space="preserve"> </w:t>
            </w:r>
            <w:r w:rsidRPr="00241C81">
              <w:rPr>
                <w:color w:val="000000" w:themeColor="text1"/>
                <w:sz w:val="24"/>
                <w:szCs w:val="24"/>
              </w:rPr>
              <w:t>(3</w:t>
            </w:r>
            <w:r w:rsidRPr="00241C81">
              <w:rPr>
                <w:color w:val="000000" w:themeColor="text1"/>
                <w:spacing w:val="-4"/>
                <w:sz w:val="24"/>
                <w:szCs w:val="24"/>
              </w:rPr>
              <w:t xml:space="preserve"> </w:t>
            </w:r>
            <w:r w:rsidRPr="00241C81">
              <w:rPr>
                <w:color w:val="000000" w:themeColor="text1"/>
                <w:sz w:val="24"/>
                <w:szCs w:val="24"/>
              </w:rPr>
              <w:t>days)</w:t>
            </w:r>
            <w:r w:rsidRPr="00241C81">
              <w:rPr>
                <w:color w:val="000000" w:themeColor="text1"/>
                <w:spacing w:val="-5"/>
                <w:sz w:val="24"/>
                <w:szCs w:val="24"/>
              </w:rPr>
              <w:t xml:space="preserve"> </w:t>
            </w:r>
            <w:r w:rsidRPr="00241C81">
              <w:rPr>
                <w:color w:val="000000" w:themeColor="text1"/>
                <w:sz w:val="24"/>
                <w:szCs w:val="24"/>
              </w:rPr>
              <w:t>if</w:t>
            </w:r>
            <w:r w:rsidRPr="00241C81">
              <w:rPr>
                <w:color w:val="000000" w:themeColor="text1"/>
                <w:spacing w:val="-6"/>
                <w:sz w:val="24"/>
                <w:szCs w:val="24"/>
              </w:rPr>
              <w:t xml:space="preserve"> </w:t>
            </w:r>
            <w:r w:rsidRPr="00241C81">
              <w:rPr>
                <w:color w:val="000000" w:themeColor="text1"/>
                <w:sz w:val="24"/>
                <w:szCs w:val="24"/>
              </w:rPr>
              <w:lastRenderedPageBreak/>
              <w:t>reported</w:t>
            </w:r>
            <w:r w:rsidRPr="00241C81">
              <w:rPr>
                <w:color w:val="000000" w:themeColor="text1"/>
                <w:spacing w:val="-4"/>
                <w:sz w:val="24"/>
                <w:szCs w:val="24"/>
              </w:rPr>
              <w:t xml:space="preserve"> </w:t>
            </w:r>
            <w:r w:rsidRPr="00241C81">
              <w:rPr>
                <w:color w:val="000000" w:themeColor="text1"/>
                <w:sz w:val="24"/>
                <w:szCs w:val="24"/>
              </w:rPr>
              <w:t>anal</w:t>
            </w:r>
            <w:r w:rsidRPr="00241C81">
              <w:rPr>
                <w:color w:val="000000" w:themeColor="text1"/>
                <w:spacing w:val="-4"/>
                <w:sz w:val="24"/>
                <w:szCs w:val="24"/>
              </w:rPr>
              <w:t xml:space="preserve"> </w:t>
            </w:r>
            <w:r w:rsidRPr="00241C81">
              <w:rPr>
                <w:color w:val="000000" w:themeColor="text1"/>
                <w:spacing w:val="-2"/>
                <w:sz w:val="24"/>
                <w:szCs w:val="24"/>
              </w:rPr>
              <w:t>intercourse</w:t>
            </w:r>
          </w:p>
          <w:p w14:paraId="75F9F3D1" w14:textId="77777777" w:rsidR="00C82F2D" w:rsidRPr="00241C81" w:rsidRDefault="00C82F2D" w:rsidP="00241C81">
            <w:pPr>
              <w:pStyle w:val="TableParagraph"/>
              <w:numPr>
                <w:ilvl w:val="0"/>
                <w:numId w:val="7"/>
              </w:numPr>
              <w:tabs>
                <w:tab w:val="left" w:pos="164"/>
              </w:tabs>
              <w:spacing w:line="222" w:lineRule="exact"/>
              <w:ind w:left="164" w:hanging="105"/>
              <w:jc w:val="center"/>
              <w:rPr>
                <w:color w:val="000000" w:themeColor="text1"/>
                <w:sz w:val="24"/>
                <w:szCs w:val="24"/>
              </w:rPr>
            </w:pPr>
            <w:r w:rsidRPr="00241C81">
              <w:rPr>
                <w:color w:val="000000" w:themeColor="text1"/>
                <w:sz w:val="24"/>
                <w:szCs w:val="24"/>
              </w:rPr>
              <w:t>48h</w:t>
            </w:r>
            <w:r w:rsidRPr="00241C81">
              <w:rPr>
                <w:color w:val="000000" w:themeColor="text1"/>
                <w:spacing w:val="-5"/>
                <w:sz w:val="24"/>
                <w:szCs w:val="24"/>
              </w:rPr>
              <w:t xml:space="preserve"> </w:t>
            </w:r>
            <w:r w:rsidRPr="00241C81">
              <w:rPr>
                <w:color w:val="000000" w:themeColor="text1"/>
                <w:sz w:val="24"/>
                <w:szCs w:val="24"/>
              </w:rPr>
              <w:t>(2</w:t>
            </w:r>
            <w:r w:rsidRPr="00241C81">
              <w:rPr>
                <w:color w:val="000000" w:themeColor="text1"/>
                <w:spacing w:val="-5"/>
                <w:sz w:val="24"/>
                <w:szCs w:val="24"/>
              </w:rPr>
              <w:t xml:space="preserve"> </w:t>
            </w:r>
            <w:r w:rsidRPr="00241C81">
              <w:rPr>
                <w:color w:val="000000" w:themeColor="text1"/>
                <w:sz w:val="24"/>
                <w:szCs w:val="24"/>
              </w:rPr>
              <w:t>days)</w:t>
            </w:r>
            <w:r w:rsidRPr="00241C81">
              <w:rPr>
                <w:color w:val="000000" w:themeColor="text1"/>
                <w:spacing w:val="-5"/>
                <w:sz w:val="24"/>
                <w:szCs w:val="24"/>
              </w:rPr>
              <w:t xml:space="preserve"> </w:t>
            </w:r>
            <w:r w:rsidRPr="00241C81">
              <w:rPr>
                <w:color w:val="000000" w:themeColor="text1"/>
                <w:sz w:val="24"/>
                <w:szCs w:val="24"/>
              </w:rPr>
              <w:t>if</w:t>
            </w:r>
            <w:r w:rsidRPr="00241C81">
              <w:rPr>
                <w:color w:val="000000" w:themeColor="text1"/>
                <w:spacing w:val="-6"/>
                <w:sz w:val="24"/>
                <w:szCs w:val="24"/>
              </w:rPr>
              <w:t xml:space="preserve"> </w:t>
            </w:r>
            <w:r w:rsidRPr="00241C81">
              <w:rPr>
                <w:color w:val="000000" w:themeColor="text1"/>
                <w:sz w:val="24"/>
                <w:szCs w:val="24"/>
              </w:rPr>
              <w:t>reported</w:t>
            </w:r>
            <w:r w:rsidRPr="00241C81">
              <w:rPr>
                <w:color w:val="000000" w:themeColor="text1"/>
                <w:spacing w:val="-5"/>
                <w:sz w:val="24"/>
                <w:szCs w:val="24"/>
              </w:rPr>
              <w:t xml:space="preserve"> </w:t>
            </w:r>
            <w:r w:rsidRPr="00241C81">
              <w:rPr>
                <w:color w:val="000000" w:themeColor="text1"/>
                <w:sz w:val="24"/>
                <w:szCs w:val="24"/>
              </w:rPr>
              <w:t>digital</w:t>
            </w:r>
            <w:r w:rsidRPr="00241C81">
              <w:rPr>
                <w:color w:val="000000" w:themeColor="text1"/>
                <w:spacing w:val="-4"/>
                <w:sz w:val="24"/>
                <w:szCs w:val="24"/>
              </w:rPr>
              <w:t xml:space="preserve"> </w:t>
            </w:r>
            <w:r w:rsidRPr="00241C81">
              <w:rPr>
                <w:color w:val="000000" w:themeColor="text1"/>
                <w:sz w:val="24"/>
                <w:szCs w:val="24"/>
              </w:rPr>
              <w:t>penetration</w:t>
            </w:r>
            <w:r w:rsidRPr="00241C81">
              <w:rPr>
                <w:color w:val="000000" w:themeColor="text1"/>
                <w:spacing w:val="-5"/>
                <w:sz w:val="24"/>
                <w:szCs w:val="24"/>
              </w:rPr>
              <w:t xml:space="preserve"> </w:t>
            </w:r>
            <w:r w:rsidRPr="00241C81">
              <w:rPr>
                <w:color w:val="000000" w:themeColor="text1"/>
                <w:sz w:val="24"/>
                <w:szCs w:val="24"/>
              </w:rPr>
              <w:t>or</w:t>
            </w:r>
            <w:r w:rsidRPr="00241C81">
              <w:rPr>
                <w:color w:val="000000" w:themeColor="text1"/>
                <w:spacing w:val="-4"/>
                <w:sz w:val="24"/>
                <w:szCs w:val="24"/>
              </w:rPr>
              <w:t xml:space="preserve"> </w:t>
            </w:r>
            <w:r w:rsidRPr="00241C81">
              <w:rPr>
                <w:color w:val="000000" w:themeColor="text1"/>
                <w:sz w:val="24"/>
                <w:szCs w:val="24"/>
              </w:rPr>
              <w:t>skin</w:t>
            </w:r>
            <w:r w:rsidRPr="00241C81">
              <w:rPr>
                <w:color w:val="000000" w:themeColor="text1"/>
                <w:spacing w:val="-5"/>
                <w:sz w:val="24"/>
                <w:szCs w:val="24"/>
              </w:rPr>
              <w:t xml:space="preserve"> </w:t>
            </w:r>
            <w:r w:rsidRPr="00241C81">
              <w:rPr>
                <w:color w:val="000000" w:themeColor="text1"/>
                <w:spacing w:val="-2"/>
                <w:sz w:val="24"/>
                <w:szCs w:val="24"/>
              </w:rPr>
              <w:t>contact</w:t>
            </w:r>
          </w:p>
        </w:tc>
        <w:tc>
          <w:tcPr>
            <w:tcW w:w="1233" w:type="dxa"/>
            <w:vAlign w:val="center"/>
          </w:tcPr>
          <w:p w14:paraId="110B9755" w14:textId="77777777" w:rsidR="00C82F2D" w:rsidRPr="00241C81" w:rsidRDefault="00C82F2D" w:rsidP="00241C81">
            <w:pPr>
              <w:pStyle w:val="TableParagraph"/>
              <w:spacing w:before="124"/>
              <w:jc w:val="center"/>
              <w:rPr>
                <w:color w:val="000000" w:themeColor="text1"/>
                <w:sz w:val="24"/>
                <w:szCs w:val="24"/>
              </w:rPr>
            </w:pPr>
          </w:p>
          <w:p w14:paraId="04B95BD8" w14:textId="77777777" w:rsidR="00C82F2D" w:rsidRPr="00241C81" w:rsidRDefault="00C82F2D" w:rsidP="00241C81">
            <w:pPr>
              <w:pStyle w:val="TableParagraph"/>
              <w:ind w:left="13"/>
              <w:jc w:val="center"/>
              <w:rPr>
                <w:color w:val="000000" w:themeColor="text1"/>
                <w:sz w:val="24"/>
                <w:szCs w:val="24"/>
              </w:rPr>
            </w:pPr>
            <w:r w:rsidRPr="00241C81">
              <w:rPr>
                <w:color w:val="000000" w:themeColor="text1"/>
                <w:spacing w:val="-10"/>
                <w:sz w:val="24"/>
                <w:szCs w:val="24"/>
              </w:rPr>
              <w:t>2</w:t>
            </w:r>
          </w:p>
        </w:tc>
        <w:tc>
          <w:tcPr>
            <w:tcW w:w="1932" w:type="dxa"/>
            <w:vAlign w:val="center"/>
          </w:tcPr>
          <w:p w14:paraId="56051747" w14:textId="77777777" w:rsidR="00C82F2D" w:rsidRPr="00241C81" w:rsidRDefault="00C82F2D" w:rsidP="00241C81">
            <w:pPr>
              <w:pStyle w:val="TableParagraph"/>
              <w:spacing w:before="124"/>
              <w:jc w:val="center"/>
              <w:rPr>
                <w:color w:val="000000" w:themeColor="text1"/>
                <w:sz w:val="24"/>
                <w:szCs w:val="24"/>
              </w:rPr>
            </w:pPr>
          </w:p>
          <w:p w14:paraId="1C5AE645" w14:textId="77777777" w:rsidR="00C82F2D" w:rsidRPr="00241C81" w:rsidRDefault="00C82F2D" w:rsidP="00241C81">
            <w:pPr>
              <w:pStyle w:val="TableParagraph"/>
              <w:ind w:left="13" w:right="2"/>
              <w:jc w:val="center"/>
              <w:rPr>
                <w:color w:val="000000" w:themeColor="text1"/>
                <w:sz w:val="24"/>
                <w:szCs w:val="24"/>
              </w:rPr>
            </w:pPr>
            <w:r w:rsidRPr="00241C81">
              <w:rPr>
                <w:color w:val="000000" w:themeColor="text1"/>
                <w:spacing w:val="-5"/>
                <w:sz w:val="24"/>
                <w:szCs w:val="24"/>
              </w:rPr>
              <w:t>Dry</w:t>
            </w:r>
            <w:r w:rsidRPr="00241C81">
              <w:rPr>
                <w:color w:val="000000" w:themeColor="text1"/>
                <w:sz w:val="24"/>
                <w:szCs w:val="24"/>
              </w:rPr>
              <w:t xml:space="preserve"> swabs</w:t>
            </w:r>
            <w:r w:rsidRPr="00241C81">
              <w:rPr>
                <w:color w:val="000000" w:themeColor="text1"/>
                <w:sz w:val="24"/>
                <w:szCs w:val="24"/>
                <w:vertAlign w:val="superscript"/>
              </w:rPr>
              <w:t>2</w:t>
            </w:r>
          </w:p>
        </w:tc>
        <w:tc>
          <w:tcPr>
            <w:tcW w:w="2316" w:type="dxa"/>
            <w:vAlign w:val="center"/>
          </w:tcPr>
          <w:p w14:paraId="6640B8FC" w14:textId="77777777" w:rsidR="00C82F2D" w:rsidRPr="00241C81" w:rsidRDefault="00C82F2D" w:rsidP="00241C81">
            <w:pPr>
              <w:pStyle w:val="TableParagraph"/>
              <w:spacing w:before="2"/>
              <w:jc w:val="center"/>
              <w:rPr>
                <w:color w:val="000000" w:themeColor="text1"/>
                <w:sz w:val="24"/>
                <w:szCs w:val="24"/>
              </w:rPr>
            </w:pPr>
          </w:p>
          <w:p w14:paraId="5C05862B" w14:textId="77777777" w:rsidR="00C82F2D" w:rsidRPr="00241C81" w:rsidRDefault="00C82F2D" w:rsidP="00241C81">
            <w:pPr>
              <w:pStyle w:val="TableParagraph"/>
              <w:spacing w:before="123"/>
              <w:ind w:left="755" w:hanging="495"/>
              <w:jc w:val="center"/>
              <w:rPr>
                <w:color w:val="000000" w:themeColor="text1"/>
                <w:spacing w:val="-11"/>
                <w:sz w:val="24"/>
                <w:szCs w:val="24"/>
              </w:rPr>
            </w:pPr>
            <w:r w:rsidRPr="00241C81">
              <w:rPr>
                <w:color w:val="000000" w:themeColor="text1"/>
                <w:sz w:val="24"/>
                <w:szCs w:val="24"/>
              </w:rPr>
              <w:t>One</w:t>
            </w:r>
            <w:r w:rsidRPr="00241C81">
              <w:rPr>
                <w:color w:val="000000" w:themeColor="text1"/>
                <w:spacing w:val="-12"/>
                <w:sz w:val="24"/>
                <w:szCs w:val="24"/>
              </w:rPr>
              <w:t xml:space="preserve"> </w:t>
            </w:r>
            <w:r w:rsidRPr="00241C81">
              <w:rPr>
                <w:color w:val="000000" w:themeColor="text1"/>
                <w:sz w:val="24"/>
                <w:szCs w:val="24"/>
              </w:rPr>
              <w:t>after</w:t>
            </w:r>
            <w:r w:rsidRPr="00241C81">
              <w:rPr>
                <w:color w:val="000000" w:themeColor="text1"/>
                <w:spacing w:val="-11"/>
                <w:sz w:val="24"/>
                <w:szCs w:val="24"/>
              </w:rPr>
              <w:t xml:space="preserve"> </w:t>
            </w:r>
            <w:r w:rsidRPr="00241C81">
              <w:rPr>
                <w:color w:val="000000" w:themeColor="text1"/>
                <w:sz w:val="24"/>
                <w:szCs w:val="24"/>
              </w:rPr>
              <w:t>another,</w:t>
            </w:r>
          </w:p>
          <w:p w14:paraId="5AF90BAB" w14:textId="77777777" w:rsidR="00C82F2D" w:rsidRPr="00241C81" w:rsidRDefault="00C82F2D" w:rsidP="00241C81">
            <w:pPr>
              <w:pStyle w:val="TableParagraph"/>
              <w:ind w:left="755" w:hanging="495"/>
              <w:jc w:val="center"/>
              <w:rPr>
                <w:color w:val="000000" w:themeColor="text1"/>
                <w:sz w:val="24"/>
                <w:szCs w:val="24"/>
              </w:rPr>
            </w:pPr>
            <w:r w:rsidRPr="00241C81">
              <w:rPr>
                <w:color w:val="000000" w:themeColor="text1"/>
                <w:sz w:val="24"/>
                <w:szCs w:val="24"/>
              </w:rPr>
              <w:t xml:space="preserve">initialed </w:t>
            </w:r>
            <w:r w:rsidRPr="00241C81">
              <w:rPr>
                <w:color w:val="000000" w:themeColor="text1"/>
                <w:spacing w:val="-2"/>
                <w:sz w:val="24"/>
                <w:szCs w:val="24"/>
              </w:rPr>
              <w:t>chronologically</w:t>
            </w:r>
          </w:p>
        </w:tc>
        <w:tc>
          <w:tcPr>
            <w:tcW w:w="2898" w:type="dxa"/>
            <w:vAlign w:val="center"/>
          </w:tcPr>
          <w:p w14:paraId="1F41761D" w14:textId="77777777" w:rsidR="00C82F2D" w:rsidRPr="00241C81" w:rsidRDefault="00C82F2D" w:rsidP="00241C81">
            <w:pPr>
              <w:pStyle w:val="TableParagraph"/>
              <w:spacing w:before="123"/>
              <w:ind w:left="57"/>
              <w:jc w:val="center"/>
              <w:rPr>
                <w:color w:val="000000" w:themeColor="text1"/>
                <w:sz w:val="24"/>
                <w:szCs w:val="24"/>
              </w:rPr>
            </w:pPr>
            <w:r w:rsidRPr="00241C81">
              <w:rPr>
                <w:color w:val="000000" w:themeColor="text1"/>
                <w:sz w:val="24"/>
                <w:szCs w:val="24"/>
              </w:rPr>
              <w:t>Rub repeatedly on the walls of the proximal third of the vaginal canal, rotating the swab on its axis</w:t>
            </w:r>
          </w:p>
          <w:p w14:paraId="2D5D0BF4" w14:textId="77777777" w:rsidR="00C82F2D" w:rsidRPr="00241C81" w:rsidRDefault="00C82F2D" w:rsidP="00241C81">
            <w:pPr>
              <w:pStyle w:val="TableParagraph"/>
              <w:spacing w:line="243" w:lineRule="exact"/>
              <w:ind w:left="57"/>
              <w:jc w:val="center"/>
              <w:rPr>
                <w:color w:val="000000" w:themeColor="text1"/>
                <w:sz w:val="24"/>
                <w:szCs w:val="24"/>
              </w:rPr>
            </w:pPr>
            <w:r w:rsidRPr="00241C81">
              <w:rPr>
                <w:color w:val="000000" w:themeColor="text1"/>
                <w:sz w:val="24"/>
                <w:szCs w:val="24"/>
              </w:rPr>
              <w:t>Note:</w:t>
            </w:r>
            <w:r w:rsidRPr="00241C81">
              <w:rPr>
                <w:color w:val="000000" w:themeColor="text1"/>
                <w:spacing w:val="-7"/>
                <w:sz w:val="24"/>
                <w:szCs w:val="24"/>
              </w:rPr>
              <w:t xml:space="preserve"> </w:t>
            </w:r>
            <w:r w:rsidRPr="00241C81">
              <w:rPr>
                <w:color w:val="000000" w:themeColor="text1"/>
                <w:sz w:val="24"/>
                <w:szCs w:val="24"/>
              </w:rPr>
              <w:t>perform</w:t>
            </w:r>
            <w:r w:rsidRPr="00241C81">
              <w:rPr>
                <w:color w:val="000000" w:themeColor="text1"/>
                <w:spacing w:val="-6"/>
                <w:sz w:val="24"/>
                <w:szCs w:val="24"/>
              </w:rPr>
              <w:t xml:space="preserve"> </w:t>
            </w:r>
            <w:r w:rsidRPr="00241C81">
              <w:rPr>
                <w:color w:val="000000" w:themeColor="text1"/>
                <w:sz w:val="24"/>
                <w:szCs w:val="24"/>
              </w:rPr>
              <w:t>before</w:t>
            </w:r>
            <w:r w:rsidRPr="00241C81">
              <w:rPr>
                <w:color w:val="000000" w:themeColor="text1"/>
                <w:spacing w:val="-7"/>
                <w:sz w:val="24"/>
                <w:szCs w:val="24"/>
              </w:rPr>
              <w:t xml:space="preserve"> </w:t>
            </w:r>
            <w:r w:rsidRPr="00241C81">
              <w:rPr>
                <w:color w:val="000000" w:themeColor="text1"/>
                <w:sz w:val="24"/>
                <w:szCs w:val="24"/>
              </w:rPr>
              <w:t>cervical</w:t>
            </w:r>
            <w:r w:rsidRPr="00241C81">
              <w:rPr>
                <w:color w:val="000000" w:themeColor="text1"/>
                <w:spacing w:val="-6"/>
                <w:sz w:val="24"/>
                <w:szCs w:val="24"/>
              </w:rPr>
              <w:t xml:space="preserve"> </w:t>
            </w:r>
            <w:r w:rsidRPr="00241C81">
              <w:rPr>
                <w:color w:val="000000" w:themeColor="text1"/>
                <w:spacing w:val="-2"/>
                <w:sz w:val="24"/>
                <w:szCs w:val="24"/>
              </w:rPr>
              <w:t>swabs</w:t>
            </w:r>
          </w:p>
        </w:tc>
        <w:tc>
          <w:tcPr>
            <w:tcW w:w="2699" w:type="dxa"/>
            <w:vMerge/>
            <w:tcBorders>
              <w:top w:val="nil"/>
            </w:tcBorders>
            <w:vAlign w:val="center"/>
          </w:tcPr>
          <w:p w14:paraId="65A06C2D" w14:textId="77777777" w:rsidR="00C82F2D" w:rsidRPr="00241C81" w:rsidRDefault="00C82F2D" w:rsidP="00241C81">
            <w:pPr>
              <w:jc w:val="center"/>
              <w:rPr>
                <w:rFonts w:ascii="Calibri" w:hAnsi="Calibri" w:cs="Calibri"/>
                <w:color w:val="000000" w:themeColor="text1"/>
              </w:rPr>
            </w:pPr>
          </w:p>
        </w:tc>
      </w:tr>
      <w:tr w:rsidR="00241C81" w:rsidRPr="00241C81" w14:paraId="062D860E" w14:textId="77777777" w:rsidTr="00241C81">
        <w:trPr>
          <w:trHeight w:val="733"/>
        </w:trPr>
        <w:tc>
          <w:tcPr>
            <w:tcW w:w="1705" w:type="dxa"/>
            <w:vAlign w:val="center"/>
          </w:tcPr>
          <w:p w14:paraId="2A531183" w14:textId="77777777" w:rsidR="00C82F2D" w:rsidRPr="00241C81" w:rsidRDefault="00C82F2D" w:rsidP="00241C81">
            <w:pPr>
              <w:pStyle w:val="TableParagraph"/>
              <w:spacing w:before="2"/>
              <w:jc w:val="center"/>
              <w:rPr>
                <w:color w:val="000000" w:themeColor="text1"/>
                <w:sz w:val="24"/>
                <w:szCs w:val="24"/>
              </w:rPr>
            </w:pPr>
          </w:p>
          <w:p w14:paraId="4FD3AA4D" w14:textId="77777777" w:rsidR="00C82F2D" w:rsidRPr="00241C81" w:rsidRDefault="00C82F2D" w:rsidP="00241C81">
            <w:pPr>
              <w:pStyle w:val="TableParagraph"/>
              <w:ind w:left="12" w:right="4"/>
              <w:jc w:val="center"/>
              <w:rPr>
                <w:b/>
                <w:color w:val="000000" w:themeColor="text1"/>
                <w:sz w:val="24"/>
                <w:szCs w:val="24"/>
              </w:rPr>
            </w:pPr>
            <w:r w:rsidRPr="00241C81">
              <w:rPr>
                <w:b/>
                <w:color w:val="000000" w:themeColor="text1"/>
                <w:spacing w:val="-2"/>
                <w:sz w:val="24"/>
                <w:szCs w:val="24"/>
              </w:rPr>
              <w:t>Cervix</w:t>
            </w:r>
          </w:p>
        </w:tc>
        <w:tc>
          <w:tcPr>
            <w:tcW w:w="2187" w:type="dxa"/>
            <w:vAlign w:val="center"/>
          </w:tcPr>
          <w:p w14:paraId="06393267" w14:textId="77777777" w:rsidR="00C82F2D" w:rsidRPr="00241C81" w:rsidRDefault="00C82F2D" w:rsidP="00241C81">
            <w:pPr>
              <w:pStyle w:val="TableParagraph"/>
              <w:numPr>
                <w:ilvl w:val="0"/>
                <w:numId w:val="6"/>
              </w:numPr>
              <w:tabs>
                <w:tab w:val="left" w:pos="212"/>
              </w:tabs>
              <w:spacing w:before="1"/>
              <w:ind w:right="47" w:firstLine="0"/>
              <w:jc w:val="center"/>
              <w:rPr>
                <w:color w:val="000000" w:themeColor="text1"/>
                <w:sz w:val="24"/>
                <w:szCs w:val="24"/>
              </w:rPr>
            </w:pPr>
            <w:r w:rsidRPr="00241C81">
              <w:rPr>
                <w:color w:val="000000" w:themeColor="text1"/>
                <w:sz w:val="24"/>
                <w:szCs w:val="24"/>
              </w:rPr>
              <w:t>168</w:t>
            </w:r>
            <w:r w:rsidRPr="00241C81">
              <w:rPr>
                <w:color w:val="000000" w:themeColor="text1"/>
                <w:spacing w:val="40"/>
                <w:sz w:val="24"/>
                <w:szCs w:val="24"/>
              </w:rPr>
              <w:t xml:space="preserve"> </w:t>
            </w:r>
            <w:r w:rsidRPr="00241C81">
              <w:rPr>
                <w:color w:val="000000" w:themeColor="text1"/>
                <w:sz w:val="24"/>
                <w:szCs w:val="24"/>
              </w:rPr>
              <w:t>h</w:t>
            </w:r>
            <w:r w:rsidRPr="00241C81">
              <w:rPr>
                <w:color w:val="000000" w:themeColor="text1"/>
                <w:spacing w:val="40"/>
                <w:sz w:val="24"/>
                <w:szCs w:val="24"/>
              </w:rPr>
              <w:t xml:space="preserve"> </w:t>
            </w:r>
            <w:r w:rsidRPr="00241C81">
              <w:rPr>
                <w:color w:val="000000" w:themeColor="text1"/>
                <w:sz w:val="24"/>
                <w:szCs w:val="24"/>
              </w:rPr>
              <w:t>(7</w:t>
            </w:r>
            <w:r w:rsidRPr="00241C81">
              <w:rPr>
                <w:color w:val="000000" w:themeColor="text1"/>
                <w:spacing w:val="40"/>
                <w:sz w:val="24"/>
                <w:szCs w:val="24"/>
              </w:rPr>
              <w:t xml:space="preserve"> </w:t>
            </w:r>
            <w:r w:rsidRPr="00241C81">
              <w:rPr>
                <w:color w:val="000000" w:themeColor="text1"/>
                <w:sz w:val="24"/>
                <w:szCs w:val="24"/>
              </w:rPr>
              <w:t>days)</w:t>
            </w:r>
            <w:r w:rsidRPr="00241C81">
              <w:rPr>
                <w:color w:val="000000" w:themeColor="text1"/>
                <w:spacing w:val="40"/>
                <w:sz w:val="24"/>
                <w:szCs w:val="24"/>
              </w:rPr>
              <w:t xml:space="preserve"> </w:t>
            </w:r>
            <w:r w:rsidRPr="00241C81">
              <w:rPr>
                <w:color w:val="000000" w:themeColor="text1"/>
                <w:sz w:val="24"/>
                <w:szCs w:val="24"/>
              </w:rPr>
              <w:t>if</w:t>
            </w:r>
            <w:r w:rsidRPr="00241C81">
              <w:rPr>
                <w:color w:val="000000" w:themeColor="text1"/>
                <w:spacing w:val="40"/>
                <w:sz w:val="24"/>
                <w:szCs w:val="24"/>
              </w:rPr>
              <w:t xml:space="preserve"> </w:t>
            </w:r>
            <w:r w:rsidRPr="00241C81">
              <w:rPr>
                <w:color w:val="000000" w:themeColor="text1"/>
                <w:sz w:val="24"/>
                <w:szCs w:val="24"/>
              </w:rPr>
              <w:t>reported</w:t>
            </w:r>
            <w:r w:rsidRPr="00241C81">
              <w:rPr>
                <w:color w:val="000000" w:themeColor="text1"/>
                <w:spacing w:val="40"/>
                <w:sz w:val="24"/>
                <w:szCs w:val="24"/>
              </w:rPr>
              <w:t xml:space="preserve"> </w:t>
            </w:r>
            <w:r w:rsidRPr="00241C81">
              <w:rPr>
                <w:color w:val="000000" w:themeColor="text1"/>
                <w:sz w:val="24"/>
                <w:szCs w:val="24"/>
              </w:rPr>
              <w:t>ejaculation</w:t>
            </w:r>
            <w:r w:rsidRPr="00241C81">
              <w:rPr>
                <w:color w:val="000000" w:themeColor="text1"/>
                <w:spacing w:val="40"/>
                <w:sz w:val="24"/>
                <w:szCs w:val="24"/>
              </w:rPr>
              <w:t xml:space="preserve"> </w:t>
            </w:r>
            <w:r w:rsidRPr="00241C81">
              <w:rPr>
                <w:color w:val="000000" w:themeColor="text1"/>
                <w:sz w:val="24"/>
                <w:szCs w:val="24"/>
              </w:rPr>
              <w:t>on</w:t>
            </w:r>
            <w:r w:rsidRPr="00241C81">
              <w:rPr>
                <w:color w:val="000000" w:themeColor="text1"/>
                <w:spacing w:val="40"/>
                <w:sz w:val="24"/>
                <w:szCs w:val="24"/>
              </w:rPr>
              <w:t xml:space="preserve"> </w:t>
            </w:r>
            <w:r w:rsidRPr="00241C81">
              <w:rPr>
                <w:color w:val="000000" w:themeColor="text1"/>
                <w:sz w:val="24"/>
                <w:szCs w:val="24"/>
              </w:rPr>
              <w:t>external genitalia or vaginal intercourse</w:t>
            </w:r>
          </w:p>
          <w:p w14:paraId="5B4F5882" w14:textId="77777777" w:rsidR="00C82F2D" w:rsidRPr="00241C81" w:rsidRDefault="00C82F2D" w:rsidP="00241C81">
            <w:pPr>
              <w:pStyle w:val="TableParagraph"/>
              <w:numPr>
                <w:ilvl w:val="0"/>
                <w:numId w:val="6"/>
              </w:numPr>
              <w:tabs>
                <w:tab w:val="left" w:pos="164"/>
              </w:tabs>
              <w:spacing w:before="1" w:line="223" w:lineRule="exact"/>
              <w:ind w:left="164" w:hanging="105"/>
              <w:jc w:val="center"/>
              <w:rPr>
                <w:color w:val="000000" w:themeColor="text1"/>
                <w:sz w:val="24"/>
                <w:szCs w:val="24"/>
              </w:rPr>
            </w:pPr>
            <w:r w:rsidRPr="00241C81">
              <w:rPr>
                <w:color w:val="000000" w:themeColor="text1"/>
                <w:sz w:val="24"/>
                <w:szCs w:val="24"/>
              </w:rPr>
              <w:t>72h</w:t>
            </w:r>
            <w:r w:rsidRPr="00241C81">
              <w:rPr>
                <w:color w:val="000000" w:themeColor="text1"/>
                <w:spacing w:val="-4"/>
                <w:sz w:val="24"/>
                <w:szCs w:val="24"/>
              </w:rPr>
              <w:t xml:space="preserve"> </w:t>
            </w:r>
            <w:r w:rsidRPr="00241C81">
              <w:rPr>
                <w:color w:val="000000" w:themeColor="text1"/>
                <w:sz w:val="24"/>
                <w:szCs w:val="24"/>
              </w:rPr>
              <w:t>(3</w:t>
            </w:r>
            <w:r w:rsidRPr="00241C81">
              <w:rPr>
                <w:color w:val="000000" w:themeColor="text1"/>
                <w:spacing w:val="-3"/>
                <w:sz w:val="24"/>
                <w:szCs w:val="24"/>
              </w:rPr>
              <w:t xml:space="preserve"> </w:t>
            </w:r>
            <w:r w:rsidRPr="00241C81">
              <w:rPr>
                <w:color w:val="000000" w:themeColor="text1"/>
                <w:sz w:val="24"/>
                <w:szCs w:val="24"/>
              </w:rPr>
              <w:t>days)</w:t>
            </w:r>
            <w:r w:rsidRPr="00241C81">
              <w:rPr>
                <w:color w:val="000000" w:themeColor="text1"/>
                <w:spacing w:val="-5"/>
                <w:sz w:val="24"/>
                <w:szCs w:val="24"/>
              </w:rPr>
              <w:t xml:space="preserve"> </w:t>
            </w:r>
            <w:r w:rsidRPr="00241C81">
              <w:rPr>
                <w:color w:val="000000" w:themeColor="text1"/>
                <w:sz w:val="24"/>
                <w:szCs w:val="24"/>
              </w:rPr>
              <w:t>if</w:t>
            </w:r>
            <w:r w:rsidRPr="00241C81">
              <w:rPr>
                <w:color w:val="000000" w:themeColor="text1"/>
                <w:spacing w:val="-5"/>
                <w:sz w:val="24"/>
                <w:szCs w:val="24"/>
              </w:rPr>
              <w:t xml:space="preserve"> </w:t>
            </w:r>
            <w:r w:rsidRPr="00241C81">
              <w:rPr>
                <w:color w:val="000000" w:themeColor="text1"/>
                <w:sz w:val="24"/>
                <w:szCs w:val="24"/>
              </w:rPr>
              <w:t>reported</w:t>
            </w:r>
            <w:r w:rsidRPr="00241C81">
              <w:rPr>
                <w:color w:val="000000" w:themeColor="text1"/>
                <w:spacing w:val="-4"/>
                <w:sz w:val="24"/>
                <w:szCs w:val="24"/>
              </w:rPr>
              <w:t xml:space="preserve"> </w:t>
            </w:r>
            <w:r w:rsidRPr="00241C81">
              <w:rPr>
                <w:color w:val="000000" w:themeColor="text1"/>
                <w:sz w:val="24"/>
                <w:szCs w:val="24"/>
              </w:rPr>
              <w:t>anal</w:t>
            </w:r>
            <w:r w:rsidRPr="00241C81">
              <w:rPr>
                <w:color w:val="000000" w:themeColor="text1"/>
                <w:spacing w:val="-3"/>
                <w:sz w:val="24"/>
                <w:szCs w:val="24"/>
              </w:rPr>
              <w:t xml:space="preserve"> </w:t>
            </w:r>
            <w:r w:rsidRPr="00241C81">
              <w:rPr>
                <w:color w:val="000000" w:themeColor="text1"/>
                <w:spacing w:val="-2"/>
                <w:sz w:val="24"/>
                <w:szCs w:val="24"/>
              </w:rPr>
              <w:t>intercourse</w:t>
            </w:r>
          </w:p>
        </w:tc>
        <w:tc>
          <w:tcPr>
            <w:tcW w:w="1233" w:type="dxa"/>
            <w:vAlign w:val="center"/>
          </w:tcPr>
          <w:p w14:paraId="0E034AD2" w14:textId="77777777" w:rsidR="00C82F2D" w:rsidRPr="00241C81" w:rsidRDefault="00C82F2D" w:rsidP="00241C81">
            <w:pPr>
              <w:pStyle w:val="TableParagraph"/>
              <w:spacing w:before="2"/>
              <w:jc w:val="center"/>
              <w:rPr>
                <w:color w:val="000000" w:themeColor="text1"/>
                <w:sz w:val="24"/>
                <w:szCs w:val="24"/>
              </w:rPr>
            </w:pPr>
          </w:p>
          <w:p w14:paraId="2F5A1ABB" w14:textId="77777777" w:rsidR="00C82F2D" w:rsidRPr="00241C81" w:rsidRDefault="00C82F2D" w:rsidP="00241C81">
            <w:pPr>
              <w:pStyle w:val="TableParagraph"/>
              <w:ind w:left="13"/>
              <w:jc w:val="center"/>
              <w:rPr>
                <w:color w:val="000000" w:themeColor="text1"/>
                <w:sz w:val="24"/>
                <w:szCs w:val="24"/>
              </w:rPr>
            </w:pPr>
            <w:r w:rsidRPr="00241C81">
              <w:rPr>
                <w:color w:val="000000" w:themeColor="text1"/>
                <w:spacing w:val="-10"/>
                <w:sz w:val="24"/>
                <w:szCs w:val="24"/>
              </w:rPr>
              <w:t>2</w:t>
            </w:r>
          </w:p>
        </w:tc>
        <w:tc>
          <w:tcPr>
            <w:tcW w:w="1932" w:type="dxa"/>
            <w:vAlign w:val="center"/>
          </w:tcPr>
          <w:p w14:paraId="2EC03381" w14:textId="77777777" w:rsidR="00C82F2D" w:rsidRPr="00241C81" w:rsidRDefault="00C82F2D" w:rsidP="00241C81">
            <w:pPr>
              <w:pStyle w:val="TableParagraph"/>
              <w:spacing w:before="2"/>
              <w:jc w:val="center"/>
              <w:rPr>
                <w:color w:val="000000" w:themeColor="text1"/>
                <w:sz w:val="24"/>
                <w:szCs w:val="24"/>
              </w:rPr>
            </w:pPr>
          </w:p>
          <w:p w14:paraId="1E849EDA" w14:textId="77777777" w:rsidR="00C82F2D" w:rsidRPr="00241C81" w:rsidRDefault="00C82F2D" w:rsidP="00241C81">
            <w:pPr>
              <w:pStyle w:val="TableParagraph"/>
              <w:ind w:left="13" w:right="2"/>
              <w:jc w:val="center"/>
              <w:rPr>
                <w:color w:val="000000" w:themeColor="text1"/>
                <w:sz w:val="24"/>
                <w:szCs w:val="24"/>
              </w:rPr>
            </w:pPr>
            <w:r w:rsidRPr="00241C81">
              <w:rPr>
                <w:color w:val="000000" w:themeColor="text1"/>
                <w:spacing w:val="-5"/>
                <w:sz w:val="24"/>
                <w:szCs w:val="24"/>
              </w:rPr>
              <w:t>Dry</w:t>
            </w:r>
            <w:r w:rsidRPr="00241C81">
              <w:rPr>
                <w:color w:val="000000" w:themeColor="text1"/>
                <w:sz w:val="24"/>
                <w:szCs w:val="24"/>
              </w:rPr>
              <w:t xml:space="preserve"> swabs</w:t>
            </w:r>
            <w:r w:rsidRPr="00241C81">
              <w:rPr>
                <w:color w:val="000000" w:themeColor="text1"/>
                <w:sz w:val="24"/>
                <w:szCs w:val="24"/>
                <w:vertAlign w:val="superscript"/>
              </w:rPr>
              <w:t>2</w:t>
            </w:r>
          </w:p>
        </w:tc>
        <w:tc>
          <w:tcPr>
            <w:tcW w:w="2316" w:type="dxa"/>
            <w:vAlign w:val="center"/>
          </w:tcPr>
          <w:p w14:paraId="60CED381" w14:textId="77777777" w:rsidR="00C82F2D" w:rsidRPr="00241C81" w:rsidRDefault="00C82F2D" w:rsidP="00241C81">
            <w:pPr>
              <w:pStyle w:val="TableParagraph"/>
              <w:spacing w:before="123"/>
              <w:ind w:left="755" w:hanging="495"/>
              <w:jc w:val="center"/>
              <w:rPr>
                <w:color w:val="000000" w:themeColor="text1"/>
                <w:spacing w:val="-11"/>
                <w:sz w:val="24"/>
                <w:szCs w:val="24"/>
              </w:rPr>
            </w:pPr>
            <w:r w:rsidRPr="00241C81">
              <w:rPr>
                <w:color w:val="000000" w:themeColor="text1"/>
                <w:sz w:val="24"/>
                <w:szCs w:val="24"/>
              </w:rPr>
              <w:t>One</w:t>
            </w:r>
            <w:r w:rsidRPr="00241C81">
              <w:rPr>
                <w:color w:val="000000" w:themeColor="text1"/>
                <w:spacing w:val="-12"/>
                <w:sz w:val="24"/>
                <w:szCs w:val="24"/>
              </w:rPr>
              <w:t xml:space="preserve"> </w:t>
            </w:r>
            <w:r w:rsidRPr="00241C81">
              <w:rPr>
                <w:color w:val="000000" w:themeColor="text1"/>
                <w:sz w:val="24"/>
                <w:szCs w:val="24"/>
              </w:rPr>
              <w:t>after</w:t>
            </w:r>
            <w:r w:rsidRPr="00241C81">
              <w:rPr>
                <w:color w:val="000000" w:themeColor="text1"/>
                <w:spacing w:val="-11"/>
                <w:sz w:val="24"/>
                <w:szCs w:val="24"/>
              </w:rPr>
              <w:t xml:space="preserve"> </w:t>
            </w:r>
            <w:r w:rsidRPr="00241C81">
              <w:rPr>
                <w:color w:val="000000" w:themeColor="text1"/>
                <w:sz w:val="24"/>
                <w:szCs w:val="24"/>
              </w:rPr>
              <w:t>another,</w:t>
            </w:r>
          </w:p>
          <w:p w14:paraId="7994F28C" w14:textId="77777777" w:rsidR="00C82F2D" w:rsidRPr="00241C81" w:rsidRDefault="00C82F2D" w:rsidP="00241C81">
            <w:pPr>
              <w:pStyle w:val="TableParagraph"/>
              <w:spacing w:before="123"/>
              <w:ind w:left="755" w:hanging="495"/>
              <w:jc w:val="center"/>
              <w:rPr>
                <w:color w:val="000000" w:themeColor="text1"/>
                <w:sz w:val="24"/>
                <w:szCs w:val="24"/>
              </w:rPr>
            </w:pPr>
            <w:r w:rsidRPr="00241C81">
              <w:rPr>
                <w:color w:val="000000" w:themeColor="text1"/>
                <w:sz w:val="24"/>
                <w:szCs w:val="24"/>
              </w:rPr>
              <w:t xml:space="preserve">initialed </w:t>
            </w:r>
            <w:r w:rsidRPr="00241C81">
              <w:rPr>
                <w:color w:val="000000" w:themeColor="text1"/>
                <w:spacing w:val="-2"/>
                <w:sz w:val="24"/>
                <w:szCs w:val="24"/>
              </w:rPr>
              <w:t>chronologically</w:t>
            </w:r>
          </w:p>
        </w:tc>
        <w:tc>
          <w:tcPr>
            <w:tcW w:w="2898" w:type="dxa"/>
            <w:vAlign w:val="center"/>
          </w:tcPr>
          <w:p w14:paraId="6229DA45" w14:textId="77777777" w:rsidR="00C82F2D" w:rsidRPr="00241C81" w:rsidRDefault="00C82F2D" w:rsidP="00241C81">
            <w:pPr>
              <w:pStyle w:val="TableParagraph"/>
              <w:spacing w:before="123"/>
              <w:ind w:left="57"/>
              <w:jc w:val="center"/>
              <w:rPr>
                <w:color w:val="000000" w:themeColor="text1"/>
                <w:sz w:val="24"/>
                <w:szCs w:val="24"/>
              </w:rPr>
            </w:pPr>
            <w:r w:rsidRPr="00241C81">
              <w:rPr>
                <w:color w:val="000000" w:themeColor="text1"/>
                <w:sz w:val="24"/>
                <w:szCs w:val="24"/>
              </w:rPr>
              <w:t>Using a speculum, rub into the cervical canal, rotating the swab on its axis</w:t>
            </w:r>
          </w:p>
        </w:tc>
        <w:tc>
          <w:tcPr>
            <w:tcW w:w="2699" w:type="dxa"/>
            <w:vMerge/>
            <w:tcBorders>
              <w:top w:val="nil"/>
            </w:tcBorders>
            <w:vAlign w:val="center"/>
          </w:tcPr>
          <w:p w14:paraId="7AA77B2E" w14:textId="77777777" w:rsidR="00C82F2D" w:rsidRPr="00241C81" w:rsidRDefault="00C82F2D" w:rsidP="00241C81">
            <w:pPr>
              <w:jc w:val="center"/>
              <w:rPr>
                <w:rFonts w:ascii="Calibri" w:hAnsi="Calibri" w:cs="Calibri"/>
                <w:color w:val="000000" w:themeColor="text1"/>
              </w:rPr>
            </w:pPr>
          </w:p>
        </w:tc>
      </w:tr>
      <w:tr w:rsidR="00241C81" w:rsidRPr="00241C81" w14:paraId="4FB237A8" w14:textId="77777777" w:rsidTr="00241C81">
        <w:trPr>
          <w:trHeight w:val="976"/>
        </w:trPr>
        <w:tc>
          <w:tcPr>
            <w:tcW w:w="1705" w:type="dxa"/>
            <w:vAlign w:val="center"/>
          </w:tcPr>
          <w:p w14:paraId="1B7C81C2" w14:textId="77777777" w:rsidR="00C82F2D" w:rsidRPr="00241C81" w:rsidRDefault="00C82F2D" w:rsidP="00241C81">
            <w:pPr>
              <w:pStyle w:val="TableParagraph"/>
              <w:spacing w:before="122"/>
              <w:jc w:val="center"/>
              <w:rPr>
                <w:color w:val="000000" w:themeColor="text1"/>
                <w:sz w:val="24"/>
                <w:szCs w:val="24"/>
              </w:rPr>
            </w:pPr>
          </w:p>
          <w:p w14:paraId="128AAB92" w14:textId="77777777" w:rsidR="00C82F2D" w:rsidRPr="00241C81" w:rsidRDefault="00C82F2D" w:rsidP="00241C81">
            <w:pPr>
              <w:pStyle w:val="TableParagraph"/>
              <w:ind w:left="12" w:right="6"/>
              <w:jc w:val="center"/>
              <w:rPr>
                <w:b/>
                <w:color w:val="000000" w:themeColor="text1"/>
                <w:sz w:val="24"/>
                <w:szCs w:val="24"/>
              </w:rPr>
            </w:pPr>
            <w:r w:rsidRPr="00241C81">
              <w:rPr>
                <w:b/>
                <w:color w:val="000000" w:themeColor="text1"/>
                <w:sz w:val="24"/>
                <w:szCs w:val="24"/>
              </w:rPr>
              <w:t>Perianal</w:t>
            </w:r>
            <w:r w:rsidRPr="00241C81">
              <w:rPr>
                <w:b/>
                <w:color w:val="000000" w:themeColor="text1"/>
                <w:spacing w:val="-11"/>
                <w:sz w:val="24"/>
                <w:szCs w:val="24"/>
              </w:rPr>
              <w:t xml:space="preserve"> </w:t>
            </w:r>
            <w:r w:rsidRPr="00241C81">
              <w:rPr>
                <w:b/>
                <w:color w:val="000000" w:themeColor="text1"/>
                <w:spacing w:val="-2"/>
                <w:sz w:val="24"/>
                <w:szCs w:val="24"/>
              </w:rPr>
              <w:t>region</w:t>
            </w:r>
          </w:p>
        </w:tc>
        <w:tc>
          <w:tcPr>
            <w:tcW w:w="2187" w:type="dxa"/>
            <w:vAlign w:val="center"/>
          </w:tcPr>
          <w:p w14:paraId="6CE4CD70" w14:textId="77777777" w:rsidR="00C82F2D" w:rsidRPr="00241C81" w:rsidRDefault="00C82F2D" w:rsidP="00241C81">
            <w:pPr>
              <w:pStyle w:val="TableParagraph"/>
              <w:numPr>
                <w:ilvl w:val="0"/>
                <w:numId w:val="5"/>
              </w:numPr>
              <w:tabs>
                <w:tab w:val="left" w:pos="212"/>
              </w:tabs>
              <w:spacing w:before="1"/>
              <w:ind w:right="47" w:firstLine="0"/>
              <w:jc w:val="center"/>
              <w:rPr>
                <w:color w:val="000000" w:themeColor="text1"/>
                <w:sz w:val="24"/>
                <w:szCs w:val="24"/>
              </w:rPr>
            </w:pPr>
            <w:r w:rsidRPr="00241C81">
              <w:rPr>
                <w:color w:val="000000" w:themeColor="text1"/>
                <w:sz w:val="24"/>
                <w:szCs w:val="24"/>
              </w:rPr>
              <w:t>168</w:t>
            </w:r>
            <w:r w:rsidRPr="00241C81">
              <w:rPr>
                <w:color w:val="000000" w:themeColor="text1"/>
                <w:spacing w:val="40"/>
                <w:sz w:val="24"/>
                <w:szCs w:val="24"/>
              </w:rPr>
              <w:t xml:space="preserve"> </w:t>
            </w:r>
            <w:r w:rsidRPr="00241C81">
              <w:rPr>
                <w:color w:val="000000" w:themeColor="text1"/>
                <w:sz w:val="24"/>
                <w:szCs w:val="24"/>
              </w:rPr>
              <w:t>h</w:t>
            </w:r>
            <w:r w:rsidRPr="00241C81">
              <w:rPr>
                <w:color w:val="000000" w:themeColor="text1"/>
                <w:spacing w:val="40"/>
                <w:sz w:val="24"/>
                <w:szCs w:val="24"/>
              </w:rPr>
              <w:t xml:space="preserve"> </w:t>
            </w:r>
            <w:r w:rsidRPr="00241C81">
              <w:rPr>
                <w:color w:val="000000" w:themeColor="text1"/>
                <w:sz w:val="24"/>
                <w:szCs w:val="24"/>
              </w:rPr>
              <w:t>(7</w:t>
            </w:r>
            <w:r w:rsidRPr="00241C81">
              <w:rPr>
                <w:color w:val="000000" w:themeColor="text1"/>
                <w:spacing w:val="40"/>
                <w:sz w:val="24"/>
                <w:szCs w:val="24"/>
              </w:rPr>
              <w:t xml:space="preserve"> </w:t>
            </w:r>
            <w:r w:rsidRPr="00241C81">
              <w:rPr>
                <w:color w:val="000000" w:themeColor="text1"/>
                <w:sz w:val="24"/>
                <w:szCs w:val="24"/>
              </w:rPr>
              <w:t>days)</w:t>
            </w:r>
            <w:r w:rsidRPr="00241C81">
              <w:rPr>
                <w:color w:val="000000" w:themeColor="text1"/>
                <w:spacing w:val="40"/>
                <w:sz w:val="24"/>
                <w:szCs w:val="24"/>
              </w:rPr>
              <w:t xml:space="preserve"> </w:t>
            </w:r>
            <w:r w:rsidRPr="00241C81">
              <w:rPr>
                <w:color w:val="000000" w:themeColor="text1"/>
                <w:sz w:val="24"/>
                <w:szCs w:val="24"/>
              </w:rPr>
              <w:t>if</w:t>
            </w:r>
            <w:r w:rsidRPr="00241C81">
              <w:rPr>
                <w:color w:val="000000" w:themeColor="text1"/>
                <w:spacing w:val="40"/>
                <w:sz w:val="24"/>
                <w:szCs w:val="24"/>
              </w:rPr>
              <w:t xml:space="preserve"> </w:t>
            </w:r>
            <w:r w:rsidRPr="00241C81">
              <w:rPr>
                <w:color w:val="000000" w:themeColor="text1"/>
                <w:sz w:val="24"/>
                <w:szCs w:val="24"/>
              </w:rPr>
              <w:t>reported</w:t>
            </w:r>
            <w:r w:rsidRPr="00241C81">
              <w:rPr>
                <w:color w:val="000000" w:themeColor="text1"/>
                <w:spacing w:val="40"/>
                <w:sz w:val="24"/>
                <w:szCs w:val="24"/>
              </w:rPr>
              <w:t xml:space="preserve"> </w:t>
            </w:r>
            <w:r w:rsidRPr="00241C81">
              <w:rPr>
                <w:color w:val="000000" w:themeColor="text1"/>
                <w:sz w:val="24"/>
                <w:szCs w:val="24"/>
              </w:rPr>
              <w:t>ejaculation</w:t>
            </w:r>
            <w:r w:rsidRPr="00241C81">
              <w:rPr>
                <w:color w:val="000000" w:themeColor="text1"/>
                <w:spacing w:val="40"/>
                <w:sz w:val="24"/>
                <w:szCs w:val="24"/>
              </w:rPr>
              <w:t xml:space="preserve"> </w:t>
            </w:r>
            <w:r w:rsidRPr="00241C81">
              <w:rPr>
                <w:color w:val="000000" w:themeColor="text1"/>
                <w:sz w:val="24"/>
                <w:szCs w:val="24"/>
              </w:rPr>
              <w:t>on</w:t>
            </w:r>
            <w:r w:rsidRPr="00241C81">
              <w:rPr>
                <w:color w:val="000000" w:themeColor="text1"/>
                <w:spacing w:val="40"/>
                <w:sz w:val="24"/>
                <w:szCs w:val="24"/>
              </w:rPr>
              <w:t xml:space="preserve"> </w:t>
            </w:r>
            <w:r w:rsidRPr="00241C81">
              <w:rPr>
                <w:color w:val="000000" w:themeColor="text1"/>
                <w:sz w:val="24"/>
                <w:szCs w:val="24"/>
              </w:rPr>
              <w:t>external genitalia or vaginal intercourse</w:t>
            </w:r>
          </w:p>
          <w:p w14:paraId="20AA33E1" w14:textId="77777777" w:rsidR="00C82F2D" w:rsidRPr="00241C81" w:rsidRDefault="00C82F2D" w:rsidP="00241C81">
            <w:pPr>
              <w:pStyle w:val="TableParagraph"/>
              <w:numPr>
                <w:ilvl w:val="0"/>
                <w:numId w:val="5"/>
              </w:numPr>
              <w:tabs>
                <w:tab w:val="left" w:pos="164"/>
              </w:tabs>
              <w:spacing w:line="243" w:lineRule="exact"/>
              <w:ind w:left="164" w:hanging="105"/>
              <w:jc w:val="center"/>
              <w:rPr>
                <w:color w:val="000000" w:themeColor="text1"/>
                <w:sz w:val="24"/>
                <w:szCs w:val="24"/>
              </w:rPr>
            </w:pPr>
            <w:r w:rsidRPr="00241C81">
              <w:rPr>
                <w:color w:val="000000" w:themeColor="text1"/>
                <w:sz w:val="24"/>
                <w:szCs w:val="24"/>
              </w:rPr>
              <w:t>72</w:t>
            </w:r>
            <w:r w:rsidRPr="00241C81">
              <w:rPr>
                <w:color w:val="000000" w:themeColor="text1"/>
                <w:spacing w:val="-5"/>
                <w:sz w:val="24"/>
                <w:szCs w:val="24"/>
              </w:rPr>
              <w:t xml:space="preserve"> </w:t>
            </w:r>
            <w:r w:rsidRPr="00241C81">
              <w:rPr>
                <w:color w:val="000000" w:themeColor="text1"/>
                <w:sz w:val="24"/>
                <w:szCs w:val="24"/>
              </w:rPr>
              <w:t>h</w:t>
            </w:r>
            <w:r w:rsidRPr="00241C81">
              <w:rPr>
                <w:color w:val="000000" w:themeColor="text1"/>
                <w:spacing w:val="-4"/>
                <w:sz w:val="24"/>
                <w:szCs w:val="24"/>
              </w:rPr>
              <w:t xml:space="preserve"> </w:t>
            </w:r>
            <w:r w:rsidRPr="00241C81">
              <w:rPr>
                <w:color w:val="000000" w:themeColor="text1"/>
                <w:sz w:val="24"/>
                <w:szCs w:val="24"/>
              </w:rPr>
              <w:t>(3</w:t>
            </w:r>
            <w:r w:rsidRPr="00241C81">
              <w:rPr>
                <w:color w:val="000000" w:themeColor="text1"/>
                <w:spacing w:val="-4"/>
                <w:sz w:val="24"/>
                <w:szCs w:val="24"/>
              </w:rPr>
              <w:t xml:space="preserve"> </w:t>
            </w:r>
            <w:r w:rsidRPr="00241C81">
              <w:rPr>
                <w:color w:val="000000" w:themeColor="text1"/>
                <w:sz w:val="24"/>
                <w:szCs w:val="24"/>
              </w:rPr>
              <w:t>days)</w:t>
            </w:r>
            <w:r w:rsidRPr="00241C81">
              <w:rPr>
                <w:color w:val="000000" w:themeColor="text1"/>
                <w:spacing w:val="-5"/>
                <w:sz w:val="24"/>
                <w:szCs w:val="24"/>
              </w:rPr>
              <w:t xml:space="preserve"> </w:t>
            </w:r>
            <w:r w:rsidRPr="00241C81">
              <w:rPr>
                <w:color w:val="000000" w:themeColor="text1"/>
                <w:sz w:val="24"/>
                <w:szCs w:val="24"/>
              </w:rPr>
              <w:t>if</w:t>
            </w:r>
            <w:r w:rsidRPr="00241C81">
              <w:rPr>
                <w:color w:val="000000" w:themeColor="text1"/>
                <w:spacing w:val="-6"/>
                <w:sz w:val="24"/>
                <w:szCs w:val="24"/>
              </w:rPr>
              <w:t xml:space="preserve"> </w:t>
            </w:r>
            <w:r w:rsidRPr="00241C81">
              <w:rPr>
                <w:color w:val="000000" w:themeColor="text1"/>
                <w:sz w:val="24"/>
                <w:szCs w:val="24"/>
              </w:rPr>
              <w:t>anal</w:t>
            </w:r>
            <w:r w:rsidRPr="00241C81">
              <w:rPr>
                <w:color w:val="000000" w:themeColor="text1"/>
                <w:spacing w:val="-4"/>
                <w:sz w:val="24"/>
                <w:szCs w:val="24"/>
              </w:rPr>
              <w:t xml:space="preserve"> </w:t>
            </w:r>
            <w:r w:rsidRPr="00241C81">
              <w:rPr>
                <w:color w:val="000000" w:themeColor="text1"/>
                <w:sz w:val="24"/>
                <w:szCs w:val="24"/>
              </w:rPr>
              <w:t>intercourse</w:t>
            </w:r>
            <w:r w:rsidRPr="00241C81">
              <w:rPr>
                <w:color w:val="000000" w:themeColor="text1"/>
                <w:spacing w:val="-4"/>
                <w:sz w:val="24"/>
                <w:szCs w:val="24"/>
              </w:rPr>
              <w:t xml:space="preserve"> </w:t>
            </w:r>
            <w:r w:rsidRPr="00241C81">
              <w:rPr>
                <w:color w:val="000000" w:themeColor="text1"/>
                <w:spacing w:val="-2"/>
                <w:sz w:val="24"/>
                <w:szCs w:val="24"/>
              </w:rPr>
              <w:t>reported</w:t>
            </w:r>
          </w:p>
          <w:p w14:paraId="3C9511AF" w14:textId="77777777" w:rsidR="00C82F2D" w:rsidRPr="00241C81" w:rsidRDefault="00C82F2D" w:rsidP="00241C81">
            <w:pPr>
              <w:pStyle w:val="TableParagraph"/>
              <w:numPr>
                <w:ilvl w:val="0"/>
                <w:numId w:val="5"/>
              </w:numPr>
              <w:tabs>
                <w:tab w:val="left" w:pos="164"/>
              </w:tabs>
              <w:spacing w:before="1" w:line="223" w:lineRule="exact"/>
              <w:ind w:left="164" w:hanging="105"/>
              <w:jc w:val="center"/>
              <w:rPr>
                <w:color w:val="000000" w:themeColor="text1"/>
                <w:sz w:val="24"/>
                <w:szCs w:val="24"/>
              </w:rPr>
            </w:pPr>
            <w:r w:rsidRPr="00241C81">
              <w:rPr>
                <w:color w:val="000000" w:themeColor="text1"/>
                <w:sz w:val="24"/>
                <w:szCs w:val="24"/>
              </w:rPr>
              <w:t>48</w:t>
            </w:r>
            <w:r w:rsidRPr="00241C81">
              <w:rPr>
                <w:color w:val="000000" w:themeColor="text1"/>
                <w:spacing w:val="-5"/>
                <w:sz w:val="24"/>
                <w:szCs w:val="24"/>
              </w:rPr>
              <w:t xml:space="preserve"> </w:t>
            </w:r>
            <w:r w:rsidRPr="00241C81">
              <w:rPr>
                <w:color w:val="000000" w:themeColor="text1"/>
                <w:sz w:val="24"/>
                <w:szCs w:val="24"/>
              </w:rPr>
              <w:t>h</w:t>
            </w:r>
            <w:r w:rsidRPr="00241C81">
              <w:rPr>
                <w:color w:val="000000" w:themeColor="text1"/>
                <w:spacing w:val="-4"/>
                <w:sz w:val="24"/>
                <w:szCs w:val="24"/>
              </w:rPr>
              <w:t xml:space="preserve"> </w:t>
            </w:r>
            <w:r w:rsidRPr="00241C81">
              <w:rPr>
                <w:color w:val="000000" w:themeColor="text1"/>
                <w:sz w:val="24"/>
                <w:szCs w:val="24"/>
              </w:rPr>
              <w:t>(2</w:t>
            </w:r>
            <w:r w:rsidRPr="00241C81">
              <w:rPr>
                <w:color w:val="000000" w:themeColor="text1"/>
                <w:spacing w:val="-4"/>
                <w:sz w:val="24"/>
                <w:szCs w:val="24"/>
              </w:rPr>
              <w:t xml:space="preserve"> </w:t>
            </w:r>
            <w:r w:rsidRPr="00241C81">
              <w:rPr>
                <w:color w:val="000000" w:themeColor="text1"/>
                <w:sz w:val="24"/>
                <w:szCs w:val="24"/>
              </w:rPr>
              <w:t>days)</w:t>
            </w:r>
            <w:r w:rsidRPr="00241C81">
              <w:rPr>
                <w:color w:val="000000" w:themeColor="text1"/>
                <w:spacing w:val="-6"/>
                <w:sz w:val="24"/>
                <w:szCs w:val="24"/>
              </w:rPr>
              <w:t xml:space="preserve"> </w:t>
            </w:r>
            <w:r w:rsidRPr="00241C81">
              <w:rPr>
                <w:color w:val="000000" w:themeColor="text1"/>
                <w:sz w:val="24"/>
                <w:szCs w:val="24"/>
              </w:rPr>
              <w:t>if</w:t>
            </w:r>
            <w:r w:rsidRPr="00241C81">
              <w:rPr>
                <w:color w:val="000000" w:themeColor="text1"/>
                <w:spacing w:val="-6"/>
                <w:sz w:val="24"/>
                <w:szCs w:val="24"/>
              </w:rPr>
              <w:t xml:space="preserve"> </w:t>
            </w:r>
            <w:r w:rsidRPr="00241C81">
              <w:rPr>
                <w:color w:val="000000" w:themeColor="text1"/>
                <w:sz w:val="24"/>
                <w:szCs w:val="24"/>
              </w:rPr>
              <w:t>reported</w:t>
            </w:r>
            <w:r w:rsidRPr="00241C81">
              <w:rPr>
                <w:color w:val="000000" w:themeColor="text1"/>
                <w:spacing w:val="-4"/>
                <w:sz w:val="24"/>
                <w:szCs w:val="24"/>
              </w:rPr>
              <w:t xml:space="preserve"> </w:t>
            </w:r>
            <w:r w:rsidRPr="00241C81">
              <w:rPr>
                <w:color w:val="000000" w:themeColor="text1"/>
                <w:sz w:val="24"/>
                <w:szCs w:val="24"/>
              </w:rPr>
              <w:t>digital</w:t>
            </w:r>
            <w:r w:rsidRPr="00241C81">
              <w:rPr>
                <w:color w:val="000000" w:themeColor="text1"/>
                <w:spacing w:val="-3"/>
                <w:sz w:val="24"/>
                <w:szCs w:val="24"/>
              </w:rPr>
              <w:t xml:space="preserve"> </w:t>
            </w:r>
            <w:r w:rsidRPr="00241C81">
              <w:rPr>
                <w:color w:val="000000" w:themeColor="text1"/>
                <w:sz w:val="24"/>
                <w:szCs w:val="24"/>
              </w:rPr>
              <w:t>penetration</w:t>
            </w:r>
            <w:r w:rsidRPr="00241C81">
              <w:rPr>
                <w:color w:val="000000" w:themeColor="text1"/>
                <w:spacing w:val="-5"/>
                <w:sz w:val="24"/>
                <w:szCs w:val="24"/>
              </w:rPr>
              <w:t xml:space="preserve"> </w:t>
            </w:r>
            <w:r w:rsidRPr="00241C81">
              <w:rPr>
                <w:color w:val="000000" w:themeColor="text1"/>
                <w:sz w:val="24"/>
                <w:szCs w:val="24"/>
              </w:rPr>
              <w:t>or</w:t>
            </w:r>
            <w:r w:rsidRPr="00241C81">
              <w:rPr>
                <w:color w:val="000000" w:themeColor="text1"/>
                <w:spacing w:val="-4"/>
                <w:sz w:val="24"/>
                <w:szCs w:val="24"/>
              </w:rPr>
              <w:t xml:space="preserve"> </w:t>
            </w:r>
            <w:r w:rsidRPr="00241C81">
              <w:rPr>
                <w:color w:val="000000" w:themeColor="text1"/>
                <w:sz w:val="24"/>
                <w:szCs w:val="24"/>
              </w:rPr>
              <w:t>skin</w:t>
            </w:r>
            <w:r w:rsidRPr="00241C81">
              <w:rPr>
                <w:color w:val="000000" w:themeColor="text1"/>
                <w:spacing w:val="-4"/>
                <w:sz w:val="24"/>
                <w:szCs w:val="24"/>
              </w:rPr>
              <w:t xml:space="preserve"> </w:t>
            </w:r>
            <w:r w:rsidRPr="00241C81">
              <w:rPr>
                <w:color w:val="000000" w:themeColor="text1"/>
                <w:spacing w:val="-2"/>
                <w:sz w:val="24"/>
                <w:szCs w:val="24"/>
              </w:rPr>
              <w:t>contact</w:t>
            </w:r>
          </w:p>
        </w:tc>
        <w:tc>
          <w:tcPr>
            <w:tcW w:w="1233" w:type="dxa"/>
            <w:vAlign w:val="center"/>
          </w:tcPr>
          <w:p w14:paraId="3DD44356" w14:textId="77777777" w:rsidR="00C82F2D" w:rsidRPr="00241C81" w:rsidRDefault="00C82F2D" w:rsidP="00241C81">
            <w:pPr>
              <w:pStyle w:val="TableParagraph"/>
              <w:spacing w:before="122"/>
              <w:jc w:val="center"/>
              <w:rPr>
                <w:color w:val="000000" w:themeColor="text1"/>
                <w:sz w:val="24"/>
                <w:szCs w:val="24"/>
              </w:rPr>
            </w:pPr>
          </w:p>
          <w:p w14:paraId="13280F24" w14:textId="77777777" w:rsidR="00C82F2D" w:rsidRPr="00241C81" w:rsidRDefault="00C82F2D" w:rsidP="00241C81">
            <w:pPr>
              <w:pStyle w:val="TableParagraph"/>
              <w:ind w:left="13"/>
              <w:jc w:val="center"/>
              <w:rPr>
                <w:color w:val="000000" w:themeColor="text1"/>
                <w:sz w:val="24"/>
                <w:szCs w:val="24"/>
              </w:rPr>
            </w:pPr>
            <w:r w:rsidRPr="00241C81">
              <w:rPr>
                <w:color w:val="000000" w:themeColor="text1"/>
                <w:spacing w:val="-10"/>
                <w:sz w:val="24"/>
                <w:szCs w:val="24"/>
              </w:rPr>
              <w:t>2</w:t>
            </w:r>
          </w:p>
        </w:tc>
        <w:tc>
          <w:tcPr>
            <w:tcW w:w="1932" w:type="dxa"/>
            <w:vAlign w:val="center"/>
          </w:tcPr>
          <w:p w14:paraId="02D983D7" w14:textId="77777777" w:rsidR="00C82F2D" w:rsidRPr="00241C81" w:rsidRDefault="00C82F2D" w:rsidP="00241C81">
            <w:pPr>
              <w:pStyle w:val="TableParagraph"/>
              <w:ind w:left="659" w:right="211"/>
              <w:jc w:val="center"/>
              <w:rPr>
                <w:color w:val="000000" w:themeColor="text1"/>
                <w:spacing w:val="-2"/>
                <w:sz w:val="24"/>
                <w:szCs w:val="24"/>
                <w:vertAlign w:val="superscript"/>
              </w:rPr>
            </w:pPr>
            <w:r w:rsidRPr="00241C81">
              <w:rPr>
                <w:color w:val="000000" w:themeColor="text1"/>
                <w:spacing w:val="-2"/>
                <w:sz w:val="24"/>
                <w:szCs w:val="24"/>
              </w:rPr>
              <w:t>Moistened</w:t>
            </w:r>
            <w:r w:rsidRPr="00241C81">
              <w:rPr>
                <w:color w:val="000000" w:themeColor="text1"/>
                <w:spacing w:val="-2"/>
                <w:sz w:val="24"/>
                <w:szCs w:val="24"/>
                <w:vertAlign w:val="superscript"/>
              </w:rPr>
              <w:t>3</w:t>
            </w:r>
          </w:p>
          <w:p w14:paraId="6DA38593" w14:textId="77777777" w:rsidR="00C82F2D" w:rsidRPr="00241C81" w:rsidRDefault="00C82F2D" w:rsidP="00241C81">
            <w:pPr>
              <w:pStyle w:val="TableParagraph"/>
              <w:spacing w:before="243"/>
              <w:ind w:left="659" w:right="211" w:firstLine="175"/>
              <w:jc w:val="center"/>
              <w:rPr>
                <w:color w:val="000000" w:themeColor="text1"/>
                <w:sz w:val="24"/>
                <w:szCs w:val="24"/>
              </w:rPr>
            </w:pPr>
            <w:r w:rsidRPr="00241C81">
              <w:rPr>
                <w:color w:val="000000" w:themeColor="text1"/>
                <w:spacing w:val="-2"/>
                <w:sz w:val="24"/>
                <w:szCs w:val="24"/>
              </w:rPr>
              <w:t>swabs</w:t>
            </w:r>
            <w:r w:rsidRPr="00241C81">
              <w:rPr>
                <w:color w:val="000000" w:themeColor="text1"/>
                <w:spacing w:val="-2"/>
                <w:sz w:val="24"/>
                <w:szCs w:val="24"/>
                <w:vertAlign w:val="superscript"/>
              </w:rPr>
              <w:t>2</w:t>
            </w:r>
          </w:p>
        </w:tc>
        <w:tc>
          <w:tcPr>
            <w:tcW w:w="2316" w:type="dxa"/>
            <w:vAlign w:val="center"/>
          </w:tcPr>
          <w:p w14:paraId="35485AA2" w14:textId="77777777" w:rsidR="00C82F2D" w:rsidRPr="00241C81" w:rsidRDefault="00C82F2D" w:rsidP="00241C81">
            <w:pPr>
              <w:pStyle w:val="TableParagraph"/>
              <w:spacing w:before="243"/>
              <w:ind w:left="755" w:hanging="495"/>
              <w:jc w:val="center"/>
              <w:rPr>
                <w:color w:val="000000" w:themeColor="text1"/>
                <w:spacing w:val="-11"/>
                <w:sz w:val="24"/>
                <w:szCs w:val="24"/>
              </w:rPr>
            </w:pPr>
            <w:r w:rsidRPr="00241C81">
              <w:rPr>
                <w:color w:val="000000" w:themeColor="text1"/>
                <w:sz w:val="24"/>
                <w:szCs w:val="24"/>
              </w:rPr>
              <w:t>One</w:t>
            </w:r>
            <w:r w:rsidRPr="00241C81">
              <w:rPr>
                <w:color w:val="000000" w:themeColor="text1"/>
                <w:spacing w:val="-12"/>
                <w:sz w:val="24"/>
                <w:szCs w:val="24"/>
              </w:rPr>
              <w:t xml:space="preserve"> </w:t>
            </w:r>
            <w:r w:rsidRPr="00241C81">
              <w:rPr>
                <w:color w:val="000000" w:themeColor="text1"/>
                <w:sz w:val="24"/>
                <w:szCs w:val="24"/>
              </w:rPr>
              <w:t>after</w:t>
            </w:r>
            <w:r w:rsidRPr="00241C81">
              <w:rPr>
                <w:color w:val="000000" w:themeColor="text1"/>
                <w:spacing w:val="-11"/>
                <w:sz w:val="24"/>
                <w:szCs w:val="24"/>
              </w:rPr>
              <w:t xml:space="preserve"> </w:t>
            </w:r>
            <w:r w:rsidRPr="00241C81">
              <w:rPr>
                <w:color w:val="000000" w:themeColor="text1"/>
                <w:sz w:val="24"/>
                <w:szCs w:val="24"/>
              </w:rPr>
              <w:t>another,</w:t>
            </w:r>
          </w:p>
          <w:p w14:paraId="33C9B791" w14:textId="77777777" w:rsidR="00C82F2D" w:rsidRPr="00241C81" w:rsidRDefault="00C82F2D" w:rsidP="00241C81">
            <w:pPr>
              <w:pStyle w:val="TableParagraph"/>
              <w:spacing w:before="243"/>
              <w:ind w:left="755" w:hanging="495"/>
              <w:jc w:val="center"/>
              <w:rPr>
                <w:color w:val="000000" w:themeColor="text1"/>
                <w:sz w:val="24"/>
                <w:szCs w:val="24"/>
              </w:rPr>
            </w:pPr>
            <w:r w:rsidRPr="00241C81">
              <w:rPr>
                <w:color w:val="000000" w:themeColor="text1"/>
                <w:sz w:val="24"/>
                <w:szCs w:val="24"/>
              </w:rPr>
              <w:t xml:space="preserve">initialed </w:t>
            </w:r>
            <w:r w:rsidRPr="00241C81">
              <w:rPr>
                <w:color w:val="000000" w:themeColor="text1"/>
                <w:spacing w:val="-2"/>
                <w:sz w:val="24"/>
                <w:szCs w:val="24"/>
              </w:rPr>
              <w:t>chronologically</w:t>
            </w:r>
          </w:p>
        </w:tc>
        <w:tc>
          <w:tcPr>
            <w:tcW w:w="2898" w:type="dxa"/>
            <w:vAlign w:val="center"/>
          </w:tcPr>
          <w:p w14:paraId="5C9410CA" w14:textId="77777777" w:rsidR="00C82F2D" w:rsidRPr="00241C81" w:rsidRDefault="00C82F2D" w:rsidP="00241C81">
            <w:pPr>
              <w:pStyle w:val="TableParagraph"/>
              <w:spacing w:before="243"/>
              <w:ind w:left="57"/>
              <w:jc w:val="center"/>
              <w:rPr>
                <w:color w:val="000000" w:themeColor="text1"/>
                <w:sz w:val="24"/>
                <w:szCs w:val="24"/>
              </w:rPr>
            </w:pPr>
            <w:r w:rsidRPr="00241C81">
              <w:rPr>
                <w:color w:val="000000" w:themeColor="text1"/>
                <w:sz w:val="24"/>
                <w:szCs w:val="24"/>
              </w:rPr>
              <w:t>Rub the margin of the anal orifice, rotating the swab on its axis</w:t>
            </w:r>
          </w:p>
        </w:tc>
        <w:tc>
          <w:tcPr>
            <w:tcW w:w="2699" w:type="dxa"/>
            <w:vMerge/>
            <w:tcBorders>
              <w:top w:val="nil"/>
            </w:tcBorders>
            <w:vAlign w:val="center"/>
          </w:tcPr>
          <w:p w14:paraId="3754EA6D" w14:textId="77777777" w:rsidR="00C82F2D" w:rsidRPr="00241C81" w:rsidRDefault="00C82F2D" w:rsidP="00241C81">
            <w:pPr>
              <w:jc w:val="center"/>
              <w:rPr>
                <w:rFonts w:ascii="Calibri" w:hAnsi="Calibri" w:cs="Calibri"/>
                <w:color w:val="000000" w:themeColor="text1"/>
              </w:rPr>
            </w:pPr>
          </w:p>
        </w:tc>
      </w:tr>
      <w:tr w:rsidR="00241C81" w:rsidRPr="00241C81" w14:paraId="6BAF2CB3" w14:textId="77777777" w:rsidTr="00241C81">
        <w:trPr>
          <w:trHeight w:val="486"/>
        </w:trPr>
        <w:tc>
          <w:tcPr>
            <w:tcW w:w="1705" w:type="dxa"/>
            <w:vAlign w:val="center"/>
          </w:tcPr>
          <w:p w14:paraId="030DFCA1" w14:textId="77777777" w:rsidR="00C82F2D" w:rsidRPr="00241C81" w:rsidRDefault="00C82F2D" w:rsidP="00241C81">
            <w:pPr>
              <w:pStyle w:val="TableParagraph"/>
              <w:spacing w:before="121"/>
              <w:ind w:left="12" w:right="3"/>
              <w:jc w:val="center"/>
              <w:rPr>
                <w:b/>
                <w:color w:val="000000" w:themeColor="text1"/>
                <w:sz w:val="24"/>
                <w:szCs w:val="24"/>
              </w:rPr>
            </w:pPr>
            <w:r w:rsidRPr="00241C81">
              <w:rPr>
                <w:b/>
                <w:color w:val="000000" w:themeColor="text1"/>
                <w:spacing w:val="-2"/>
                <w:sz w:val="24"/>
                <w:szCs w:val="24"/>
              </w:rPr>
              <w:t>Rectum</w:t>
            </w:r>
          </w:p>
        </w:tc>
        <w:tc>
          <w:tcPr>
            <w:tcW w:w="2187" w:type="dxa"/>
            <w:vAlign w:val="center"/>
          </w:tcPr>
          <w:p w14:paraId="4AA162BC" w14:textId="77777777" w:rsidR="00C82F2D" w:rsidRPr="00241C81" w:rsidRDefault="00C82F2D" w:rsidP="00241C81">
            <w:pPr>
              <w:pStyle w:val="TableParagraph"/>
              <w:numPr>
                <w:ilvl w:val="0"/>
                <w:numId w:val="4"/>
              </w:numPr>
              <w:tabs>
                <w:tab w:val="left" w:pos="164"/>
              </w:tabs>
              <w:spacing w:before="1" w:line="243" w:lineRule="exact"/>
              <w:ind w:left="164" w:hanging="105"/>
              <w:jc w:val="center"/>
              <w:rPr>
                <w:color w:val="000000" w:themeColor="text1"/>
                <w:sz w:val="24"/>
                <w:szCs w:val="24"/>
              </w:rPr>
            </w:pPr>
            <w:r w:rsidRPr="00241C81">
              <w:rPr>
                <w:color w:val="000000" w:themeColor="text1"/>
                <w:sz w:val="24"/>
                <w:szCs w:val="24"/>
              </w:rPr>
              <w:t>72</w:t>
            </w:r>
            <w:r w:rsidRPr="00241C81">
              <w:rPr>
                <w:color w:val="000000" w:themeColor="text1"/>
                <w:spacing w:val="-5"/>
                <w:sz w:val="24"/>
                <w:szCs w:val="24"/>
              </w:rPr>
              <w:t xml:space="preserve"> </w:t>
            </w:r>
            <w:r w:rsidRPr="00241C81">
              <w:rPr>
                <w:color w:val="000000" w:themeColor="text1"/>
                <w:sz w:val="24"/>
                <w:szCs w:val="24"/>
              </w:rPr>
              <w:t>h</w:t>
            </w:r>
            <w:r w:rsidRPr="00241C81">
              <w:rPr>
                <w:color w:val="000000" w:themeColor="text1"/>
                <w:spacing w:val="-4"/>
                <w:sz w:val="24"/>
                <w:szCs w:val="24"/>
              </w:rPr>
              <w:t xml:space="preserve"> </w:t>
            </w:r>
            <w:r w:rsidRPr="00241C81">
              <w:rPr>
                <w:color w:val="000000" w:themeColor="text1"/>
                <w:sz w:val="24"/>
                <w:szCs w:val="24"/>
              </w:rPr>
              <w:t>(3</w:t>
            </w:r>
            <w:r w:rsidRPr="00241C81">
              <w:rPr>
                <w:color w:val="000000" w:themeColor="text1"/>
                <w:spacing w:val="-4"/>
                <w:sz w:val="24"/>
                <w:szCs w:val="24"/>
              </w:rPr>
              <w:t xml:space="preserve"> </w:t>
            </w:r>
            <w:r w:rsidRPr="00241C81">
              <w:rPr>
                <w:color w:val="000000" w:themeColor="text1"/>
                <w:sz w:val="24"/>
                <w:szCs w:val="24"/>
              </w:rPr>
              <w:t>days)</w:t>
            </w:r>
            <w:r w:rsidRPr="00241C81">
              <w:rPr>
                <w:color w:val="000000" w:themeColor="text1"/>
                <w:spacing w:val="-5"/>
                <w:sz w:val="24"/>
                <w:szCs w:val="24"/>
              </w:rPr>
              <w:t xml:space="preserve"> </w:t>
            </w:r>
            <w:r w:rsidRPr="00241C81">
              <w:rPr>
                <w:color w:val="000000" w:themeColor="text1"/>
                <w:sz w:val="24"/>
                <w:szCs w:val="24"/>
              </w:rPr>
              <w:t>if</w:t>
            </w:r>
            <w:r w:rsidRPr="00241C81">
              <w:rPr>
                <w:color w:val="000000" w:themeColor="text1"/>
                <w:spacing w:val="-6"/>
                <w:sz w:val="24"/>
                <w:szCs w:val="24"/>
              </w:rPr>
              <w:t xml:space="preserve"> </w:t>
            </w:r>
            <w:r w:rsidRPr="00241C81">
              <w:rPr>
                <w:color w:val="000000" w:themeColor="text1"/>
                <w:sz w:val="24"/>
                <w:szCs w:val="24"/>
              </w:rPr>
              <w:t>anal</w:t>
            </w:r>
            <w:r w:rsidRPr="00241C81">
              <w:rPr>
                <w:color w:val="000000" w:themeColor="text1"/>
                <w:spacing w:val="-4"/>
                <w:sz w:val="24"/>
                <w:szCs w:val="24"/>
              </w:rPr>
              <w:t xml:space="preserve"> </w:t>
            </w:r>
            <w:r w:rsidRPr="00241C81">
              <w:rPr>
                <w:color w:val="000000" w:themeColor="text1"/>
                <w:sz w:val="24"/>
                <w:szCs w:val="24"/>
              </w:rPr>
              <w:t>intercourse</w:t>
            </w:r>
            <w:r w:rsidRPr="00241C81">
              <w:rPr>
                <w:color w:val="000000" w:themeColor="text1"/>
                <w:spacing w:val="-4"/>
                <w:sz w:val="24"/>
                <w:szCs w:val="24"/>
              </w:rPr>
              <w:t xml:space="preserve"> </w:t>
            </w:r>
            <w:r w:rsidRPr="00241C81">
              <w:rPr>
                <w:color w:val="000000" w:themeColor="text1"/>
                <w:spacing w:val="-2"/>
                <w:sz w:val="24"/>
                <w:szCs w:val="24"/>
              </w:rPr>
              <w:t>reported</w:t>
            </w:r>
          </w:p>
          <w:p w14:paraId="2C55B39F" w14:textId="77777777" w:rsidR="00C82F2D" w:rsidRPr="00241C81" w:rsidRDefault="00C82F2D" w:rsidP="00241C81">
            <w:pPr>
              <w:pStyle w:val="TableParagraph"/>
              <w:numPr>
                <w:ilvl w:val="0"/>
                <w:numId w:val="4"/>
              </w:numPr>
              <w:tabs>
                <w:tab w:val="left" w:pos="164"/>
              </w:tabs>
              <w:spacing w:line="222" w:lineRule="exact"/>
              <w:ind w:left="164" w:hanging="105"/>
              <w:jc w:val="center"/>
              <w:rPr>
                <w:color w:val="000000" w:themeColor="text1"/>
                <w:sz w:val="24"/>
                <w:szCs w:val="24"/>
              </w:rPr>
            </w:pPr>
            <w:r w:rsidRPr="00241C81">
              <w:rPr>
                <w:color w:val="000000" w:themeColor="text1"/>
                <w:sz w:val="24"/>
                <w:szCs w:val="24"/>
              </w:rPr>
              <w:t>48</w:t>
            </w:r>
            <w:r w:rsidRPr="00241C81">
              <w:rPr>
                <w:color w:val="000000" w:themeColor="text1"/>
                <w:spacing w:val="-5"/>
                <w:sz w:val="24"/>
                <w:szCs w:val="24"/>
              </w:rPr>
              <w:t xml:space="preserve"> </w:t>
            </w:r>
            <w:r w:rsidRPr="00241C81">
              <w:rPr>
                <w:color w:val="000000" w:themeColor="text1"/>
                <w:sz w:val="24"/>
                <w:szCs w:val="24"/>
              </w:rPr>
              <w:t>h</w:t>
            </w:r>
            <w:r w:rsidRPr="00241C81">
              <w:rPr>
                <w:color w:val="000000" w:themeColor="text1"/>
                <w:spacing w:val="-3"/>
                <w:sz w:val="24"/>
                <w:szCs w:val="24"/>
              </w:rPr>
              <w:t xml:space="preserve"> </w:t>
            </w:r>
            <w:r w:rsidRPr="00241C81">
              <w:rPr>
                <w:color w:val="000000" w:themeColor="text1"/>
                <w:sz w:val="24"/>
                <w:szCs w:val="24"/>
              </w:rPr>
              <w:t>(2</w:t>
            </w:r>
            <w:r w:rsidRPr="00241C81">
              <w:rPr>
                <w:color w:val="000000" w:themeColor="text1"/>
                <w:spacing w:val="-4"/>
                <w:sz w:val="24"/>
                <w:szCs w:val="24"/>
              </w:rPr>
              <w:t xml:space="preserve"> </w:t>
            </w:r>
            <w:r w:rsidRPr="00241C81">
              <w:rPr>
                <w:color w:val="000000" w:themeColor="text1"/>
                <w:sz w:val="24"/>
                <w:szCs w:val="24"/>
              </w:rPr>
              <w:t>days)</w:t>
            </w:r>
            <w:r w:rsidRPr="00241C81">
              <w:rPr>
                <w:color w:val="000000" w:themeColor="text1"/>
                <w:spacing w:val="-4"/>
                <w:sz w:val="24"/>
                <w:szCs w:val="24"/>
              </w:rPr>
              <w:t xml:space="preserve"> </w:t>
            </w:r>
            <w:r w:rsidRPr="00241C81">
              <w:rPr>
                <w:color w:val="000000" w:themeColor="text1"/>
                <w:sz w:val="24"/>
                <w:szCs w:val="24"/>
              </w:rPr>
              <w:t>if</w:t>
            </w:r>
            <w:r w:rsidRPr="00241C81">
              <w:rPr>
                <w:color w:val="000000" w:themeColor="text1"/>
                <w:spacing w:val="-6"/>
                <w:sz w:val="24"/>
                <w:szCs w:val="24"/>
              </w:rPr>
              <w:t xml:space="preserve"> </w:t>
            </w:r>
            <w:r w:rsidRPr="00241C81">
              <w:rPr>
                <w:color w:val="000000" w:themeColor="text1"/>
                <w:sz w:val="24"/>
                <w:szCs w:val="24"/>
              </w:rPr>
              <w:t>reported</w:t>
            </w:r>
            <w:r w:rsidRPr="00241C81">
              <w:rPr>
                <w:color w:val="000000" w:themeColor="text1"/>
                <w:spacing w:val="-3"/>
                <w:sz w:val="24"/>
                <w:szCs w:val="24"/>
              </w:rPr>
              <w:t xml:space="preserve"> </w:t>
            </w:r>
            <w:r w:rsidRPr="00241C81">
              <w:rPr>
                <w:color w:val="000000" w:themeColor="text1"/>
                <w:sz w:val="24"/>
                <w:szCs w:val="24"/>
              </w:rPr>
              <w:t>digital</w:t>
            </w:r>
            <w:r w:rsidRPr="00241C81">
              <w:rPr>
                <w:color w:val="000000" w:themeColor="text1"/>
                <w:spacing w:val="-5"/>
                <w:sz w:val="24"/>
                <w:szCs w:val="24"/>
              </w:rPr>
              <w:t xml:space="preserve"> </w:t>
            </w:r>
            <w:r w:rsidRPr="00241C81">
              <w:rPr>
                <w:color w:val="000000" w:themeColor="text1"/>
                <w:sz w:val="24"/>
                <w:szCs w:val="24"/>
              </w:rPr>
              <w:t>penetration</w:t>
            </w:r>
          </w:p>
        </w:tc>
        <w:tc>
          <w:tcPr>
            <w:tcW w:w="1233" w:type="dxa"/>
            <w:vAlign w:val="center"/>
          </w:tcPr>
          <w:p w14:paraId="6ED8A5C3" w14:textId="77777777" w:rsidR="00C82F2D" w:rsidRPr="00241C81" w:rsidRDefault="00C82F2D" w:rsidP="00241C81">
            <w:pPr>
              <w:pStyle w:val="TableParagraph"/>
              <w:spacing w:before="121"/>
              <w:ind w:left="13"/>
              <w:jc w:val="center"/>
              <w:rPr>
                <w:color w:val="000000" w:themeColor="text1"/>
                <w:sz w:val="24"/>
                <w:szCs w:val="24"/>
              </w:rPr>
            </w:pPr>
            <w:r w:rsidRPr="00241C81">
              <w:rPr>
                <w:color w:val="000000" w:themeColor="text1"/>
                <w:spacing w:val="-10"/>
                <w:sz w:val="24"/>
                <w:szCs w:val="24"/>
              </w:rPr>
              <w:t>2</w:t>
            </w:r>
          </w:p>
        </w:tc>
        <w:tc>
          <w:tcPr>
            <w:tcW w:w="1932" w:type="dxa"/>
            <w:vAlign w:val="center"/>
          </w:tcPr>
          <w:p w14:paraId="085C233A" w14:textId="77777777" w:rsidR="00C82F2D" w:rsidRPr="00241C81" w:rsidRDefault="00C82F2D" w:rsidP="00241C81">
            <w:pPr>
              <w:pStyle w:val="TableParagraph"/>
              <w:spacing w:before="121"/>
              <w:ind w:left="13" w:right="2"/>
              <w:jc w:val="center"/>
              <w:rPr>
                <w:color w:val="000000" w:themeColor="text1"/>
                <w:sz w:val="24"/>
                <w:szCs w:val="24"/>
              </w:rPr>
            </w:pPr>
            <w:r w:rsidRPr="00241C81">
              <w:rPr>
                <w:color w:val="000000" w:themeColor="text1"/>
                <w:spacing w:val="-5"/>
                <w:sz w:val="24"/>
                <w:szCs w:val="24"/>
              </w:rPr>
              <w:t>Dry</w:t>
            </w:r>
            <w:r w:rsidRPr="00241C81">
              <w:rPr>
                <w:color w:val="000000" w:themeColor="text1"/>
                <w:sz w:val="24"/>
                <w:szCs w:val="24"/>
              </w:rPr>
              <w:t xml:space="preserve"> swabs</w:t>
            </w:r>
            <w:r w:rsidRPr="00241C81">
              <w:rPr>
                <w:color w:val="000000" w:themeColor="text1"/>
                <w:sz w:val="24"/>
                <w:szCs w:val="24"/>
                <w:vertAlign w:val="superscript"/>
              </w:rPr>
              <w:t>2</w:t>
            </w:r>
          </w:p>
        </w:tc>
        <w:tc>
          <w:tcPr>
            <w:tcW w:w="2316" w:type="dxa"/>
            <w:vAlign w:val="center"/>
          </w:tcPr>
          <w:p w14:paraId="51C02570" w14:textId="77777777" w:rsidR="00C82F2D" w:rsidRPr="00241C81" w:rsidRDefault="00C82F2D" w:rsidP="00241C81">
            <w:pPr>
              <w:pStyle w:val="TableParagraph"/>
              <w:spacing w:before="1" w:line="243" w:lineRule="exact"/>
              <w:ind w:left="14" w:right="5"/>
              <w:jc w:val="center"/>
              <w:rPr>
                <w:color w:val="000000" w:themeColor="text1"/>
                <w:sz w:val="24"/>
                <w:szCs w:val="24"/>
              </w:rPr>
            </w:pPr>
            <w:r w:rsidRPr="00241C81">
              <w:rPr>
                <w:color w:val="000000" w:themeColor="text1"/>
                <w:sz w:val="24"/>
                <w:szCs w:val="24"/>
              </w:rPr>
              <w:t>One</w:t>
            </w:r>
            <w:r w:rsidRPr="00241C81">
              <w:rPr>
                <w:color w:val="000000" w:themeColor="text1"/>
                <w:spacing w:val="-7"/>
                <w:sz w:val="24"/>
                <w:szCs w:val="24"/>
              </w:rPr>
              <w:t xml:space="preserve"> </w:t>
            </w:r>
            <w:r w:rsidRPr="00241C81">
              <w:rPr>
                <w:color w:val="000000" w:themeColor="text1"/>
                <w:sz w:val="24"/>
                <w:szCs w:val="24"/>
              </w:rPr>
              <w:t>after</w:t>
            </w:r>
            <w:r w:rsidRPr="00241C81">
              <w:rPr>
                <w:color w:val="000000" w:themeColor="text1"/>
                <w:spacing w:val="-6"/>
                <w:sz w:val="24"/>
                <w:szCs w:val="24"/>
              </w:rPr>
              <w:t xml:space="preserve"> </w:t>
            </w:r>
            <w:r w:rsidRPr="00241C81">
              <w:rPr>
                <w:color w:val="000000" w:themeColor="text1"/>
                <w:sz w:val="24"/>
                <w:szCs w:val="24"/>
              </w:rPr>
              <w:t>another,</w:t>
            </w:r>
            <w:r w:rsidRPr="00241C81">
              <w:rPr>
                <w:color w:val="000000" w:themeColor="text1"/>
                <w:spacing w:val="-6"/>
                <w:sz w:val="24"/>
                <w:szCs w:val="24"/>
              </w:rPr>
              <w:t xml:space="preserve"> </w:t>
            </w:r>
            <w:r w:rsidRPr="00241C81">
              <w:rPr>
                <w:color w:val="000000" w:themeColor="text1"/>
                <w:spacing w:val="-2"/>
                <w:sz w:val="24"/>
                <w:szCs w:val="24"/>
              </w:rPr>
              <w:t>initialed</w:t>
            </w:r>
          </w:p>
          <w:p w14:paraId="53690A76" w14:textId="77777777" w:rsidR="00C82F2D" w:rsidRPr="00241C81" w:rsidRDefault="00C82F2D" w:rsidP="00241C81">
            <w:pPr>
              <w:pStyle w:val="TableParagraph"/>
              <w:spacing w:line="222" w:lineRule="exact"/>
              <w:ind w:left="14" w:right="3"/>
              <w:jc w:val="center"/>
              <w:rPr>
                <w:color w:val="000000" w:themeColor="text1"/>
                <w:sz w:val="24"/>
                <w:szCs w:val="24"/>
              </w:rPr>
            </w:pPr>
            <w:r w:rsidRPr="00241C81">
              <w:rPr>
                <w:color w:val="000000" w:themeColor="text1"/>
                <w:spacing w:val="-2"/>
                <w:sz w:val="24"/>
                <w:szCs w:val="24"/>
              </w:rPr>
              <w:t>chronologically</w:t>
            </w:r>
          </w:p>
        </w:tc>
        <w:tc>
          <w:tcPr>
            <w:tcW w:w="2898" w:type="dxa"/>
            <w:vAlign w:val="center"/>
          </w:tcPr>
          <w:p w14:paraId="7FC3235C" w14:textId="77777777" w:rsidR="00C82F2D" w:rsidRPr="00241C81" w:rsidRDefault="00C82F2D" w:rsidP="00241C81">
            <w:pPr>
              <w:pStyle w:val="TableParagraph"/>
              <w:spacing w:before="1" w:line="243" w:lineRule="exact"/>
              <w:ind w:left="57"/>
              <w:jc w:val="center"/>
              <w:rPr>
                <w:color w:val="000000" w:themeColor="text1"/>
                <w:sz w:val="24"/>
                <w:szCs w:val="24"/>
              </w:rPr>
            </w:pPr>
            <w:r w:rsidRPr="00241C81">
              <w:rPr>
                <w:color w:val="000000" w:themeColor="text1"/>
                <w:sz w:val="24"/>
                <w:szCs w:val="24"/>
              </w:rPr>
              <w:t>Rub</w:t>
            </w:r>
            <w:r w:rsidRPr="00241C81">
              <w:rPr>
                <w:color w:val="000000" w:themeColor="text1"/>
                <w:spacing w:val="10"/>
                <w:sz w:val="24"/>
                <w:szCs w:val="24"/>
              </w:rPr>
              <w:t xml:space="preserve"> </w:t>
            </w:r>
            <w:r w:rsidRPr="00241C81">
              <w:rPr>
                <w:color w:val="000000" w:themeColor="text1"/>
                <w:sz w:val="24"/>
                <w:szCs w:val="24"/>
              </w:rPr>
              <w:t>repeatedly</w:t>
            </w:r>
            <w:r w:rsidRPr="00241C81">
              <w:rPr>
                <w:color w:val="000000" w:themeColor="text1"/>
                <w:spacing w:val="10"/>
                <w:sz w:val="24"/>
                <w:szCs w:val="24"/>
              </w:rPr>
              <w:t xml:space="preserve"> </w:t>
            </w:r>
            <w:r w:rsidRPr="00241C81">
              <w:rPr>
                <w:color w:val="000000" w:themeColor="text1"/>
                <w:sz w:val="24"/>
                <w:szCs w:val="24"/>
              </w:rPr>
              <w:t>on</w:t>
            </w:r>
            <w:r w:rsidRPr="00241C81">
              <w:rPr>
                <w:color w:val="000000" w:themeColor="text1"/>
                <w:spacing w:val="11"/>
                <w:sz w:val="24"/>
                <w:szCs w:val="24"/>
              </w:rPr>
              <w:t xml:space="preserve"> </w:t>
            </w:r>
            <w:r w:rsidRPr="00241C81">
              <w:rPr>
                <w:color w:val="000000" w:themeColor="text1"/>
                <w:sz w:val="24"/>
                <w:szCs w:val="24"/>
              </w:rPr>
              <w:t>the</w:t>
            </w:r>
            <w:r w:rsidRPr="00241C81">
              <w:rPr>
                <w:color w:val="000000" w:themeColor="text1"/>
                <w:spacing w:val="11"/>
                <w:sz w:val="24"/>
                <w:szCs w:val="24"/>
              </w:rPr>
              <w:t xml:space="preserve"> </w:t>
            </w:r>
            <w:r w:rsidRPr="00241C81">
              <w:rPr>
                <w:color w:val="000000" w:themeColor="text1"/>
                <w:sz w:val="24"/>
                <w:szCs w:val="24"/>
              </w:rPr>
              <w:t>walls</w:t>
            </w:r>
            <w:r w:rsidRPr="00241C81">
              <w:rPr>
                <w:color w:val="000000" w:themeColor="text1"/>
                <w:spacing w:val="10"/>
                <w:sz w:val="24"/>
                <w:szCs w:val="24"/>
              </w:rPr>
              <w:t xml:space="preserve"> </w:t>
            </w:r>
            <w:r w:rsidRPr="00241C81">
              <w:rPr>
                <w:color w:val="000000" w:themeColor="text1"/>
                <w:sz w:val="24"/>
                <w:szCs w:val="24"/>
              </w:rPr>
              <w:t>of</w:t>
            </w:r>
            <w:r w:rsidRPr="00241C81">
              <w:rPr>
                <w:color w:val="000000" w:themeColor="text1"/>
                <w:spacing w:val="9"/>
                <w:sz w:val="24"/>
                <w:szCs w:val="24"/>
              </w:rPr>
              <w:t xml:space="preserve"> </w:t>
            </w:r>
            <w:r w:rsidRPr="00241C81">
              <w:rPr>
                <w:color w:val="000000" w:themeColor="text1"/>
                <w:sz w:val="24"/>
                <w:szCs w:val="24"/>
              </w:rPr>
              <w:t>the</w:t>
            </w:r>
            <w:r w:rsidRPr="00241C81">
              <w:rPr>
                <w:color w:val="000000" w:themeColor="text1"/>
                <w:spacing w:val="8"/>
                <w:sz w:val="24"/>
                <w:szCs w:val="24"/>
              </w:rPr>
              <w:t xml:space="preserve"> </w:t>
            </w:r>
            <w:r w:rsidRPr="00241C81">
              <w:rPr>
                <w:color w:val="000000" w:themeColor="text1"/>
                <w:sz w:val="24"/>
                <w:szCs w:val="24"/>
              </w:rPr>
              <w:t>proximal</w:t>
            </w:r>
            <w:r w:rsidRPr="00241C81">
              <w:rPr>
                <w:color w:val="000000" w:themeColor="text1"/>
                <w:spacing w:val="11"/>
                <w:sz w:val="24"/>
                <w:szCs w:val="24"/>
              </w:rPr>
              <w:t xml:space="preserve"> </w:t>
            </w:r>
            <w:r w:rsidRPr="00241C81">
              <w:rPr>
                <w:color w:val="000000" w:themeColor="text1"/>
                <w:sz w:val="24"/>
                <w:szCs w:val="24"/>
              </w:rPr>
              <w:t>third</w:t>
            </w:r>
            <w:r w:rsidRPr="00241C81">
              <w:rPr>
                <w:color w:val="000000" w:themeColor="text1"/>
                <w:spacing w:val="10"/>
                <w:sz w:val="24"/>
                <w:szCs w:val="24"/>
              </w:rPr>
              <w:t xml:space="preserve"> </w:t>
            </w:r>
            <w:r w:rsidRPr="00241C81">
              <w:rPr>
                <w:color w:val="000000" w:themeColor="text1"/>
                <w:spacing w:val="-5"/>
                <w:sz w:val="24"/>
                <w:szCs w:val="24"/>
              </w:rPr>
              <w:t>of</w:t>
            </w:r>
            <w:r w:rsidRPr="00241C81">
              <w:rPr>
                <w:color w:val="000000" w:themeColor="text1"/>
                <w:sz w:val="24"/>
                <w:szCs w:val="24"/>
              </w:rPr>
              <w:t xml:space="preserve"> the</w:t>
            </w:r>
            <w:r w:rsidRPr="00241C81">
              <w:rPr>
                <w:color w:val="000000" w:themeColor="text1"/>
                <w:spacing w:val="-6"/>
                <w:sz w:val="24"/>
                <w:szCs w:val="24"/>
              </w:rPr>
              <w:t xml:space="preserve"> </w:t>
            </w:r>
            <w:r w:rsidRPr="00241C81">
              <w:rPr>
                <w:color w:val="000000" w:themeColor="text1"/>
                <w:sz w:val="24"/>
                <w:szCs w:val="24"/>
              </w:rPr>
              <w:t>rectal</w:t>
            </w:r>
            <w:r w:rsidRPr="00241C81">
              <w:rPr>
                <w:color w:val="000000" w:themeColor="text1"/>
                <w:spacing w:val="-5"/>
                <w:sz w:val="24"/>
                <w:szCs w:val="24"/>
              </w:rPr>
              <w:t xml:space="preserve"> </w:t>
            </w:r>
            <w:r w:rsidRPr="00241C81">
              <w:rPr>
                <w:color w:val="000000" w:themeColor="text1"/>
                <w:sz w:val="24"/>
                <w:szCs w:val="24"/>
              </w:rPr>
              <w:t>canal,</w:t>
            </w:r>
            <w:r w:rsidRPr="00241C81">
              <w:rPr>
                <w:color w:val="000000" w:themeColor="text1"/>
                <w:spacing w:val="-4"/>
                <w:sz w:val="24"/>
                <w:szCs w:val="24"/>
              </w:rPr>
              <w:t xml:space="preserve"> </w:t>
            </w:r>
            <w:r w:rsidRPr="00241C81">
              <w:rPr>
                <w:color w:val="000000" w:themeColor="text1"/>
                <w:sz w:val="24"/>
                <w:szCs w:val="24"/>
              </w:rPr>
              <w:t>rotating</w:t>
            </w:r>
            <w:r w:rsidRPr="00241C81">
              <w:rPr>
                <w:color w:val="000000" w:themeColor="text1"/>
                <w:spacing w:val="-5"/>
                <w:sz w:val="24"/>
                <w:szCs w:val="24"/>
              </w:rPr>
              <w:t xml:space="preserve"> </w:t>
            </w:r>
            <w:r w:rsidRPr="00241C81">
              <w:rPr>
                <w:color w:val="000000" w:themeColor="text1"/>
                <w:sz w:val="24"/>
                <w:szCs w:val="24"/>
              </w:rPr>
              <w:t>the</w:t>
            </w:r>
            <w:r w:rsidRPr="00241C81">
              <w:rPr>
                <w:color w:val="000000" w:themeColor="text1"/>
                <w:spacing w:val="-5"/>
                <w:sz w:val="24"/>
                <w:szCs w:val="24"/>
              </w:rPr>
              <w:t xml:space="preserve"> </w:t>
            </w:r>
            <w:r w:rsidRPr="00241C81">
              <w:rPr>
                <w:color w:val="000000" w:themeColor="text1"/>
                <w:sz w:val="24"/>
                <w:szCs w:val="24"/>
              </w:rPr>
              <w:t>swab</w:t>
            </w:r>
            <w:r w:rsidRPr="00241C81">
              <w:rPr>
                <w:color w:val="000000" w:themeColor="text1"/>
                <w:spacing w:val="-4"/>
                <w:sz w:val="24"/>
                <w:szCs w:val="24"/>
              </w:rPr>
              <w:t xml:space="preserve"> </w:t>
            </w:r>
            <w:r w:rsidRPr="00241C81">
              <w:rPr>
                <w:color w:val="000000" w:themeColor="text1"/>
                <w:sz w:val="24"/>
                <w:szCs w:val="24"/>
              </w:rPr>
              <w:t>on</w:t>
            </w:r>
            <w:r w:rsidRPr="00241C81">
              <w:rPr>
                <w:color w:val="000000" w:themeColor="text1"/>
                <w:spacing w:val="-4"/>
                <w:sz w:val="24"/>
                <w:szCs w:val="24"/>
              </w:rPr>
              <w:t xml:space="preserve"> </w:t>
            </w:r>
            <w:r w:rsidRPr="00241C81">
              <w:rPr>
                <w:color w:val="000000" w:themeColor="text1"/>
                <w:sz w:val="24"/>
                <w:szCs w:val="24"/>
              </w:rPr>
              <w:t>its</w:t>
            </w:r>
            <w:r w:rsidRPr="00241C81">
              <w:rPr>
                <w:color w:val="000000" w:themeColor="text1"/>
                <w:spacing w:val="-6"/>
                <w:sz w:val="24"/>
                <w:szCs w:val="24"/>
              </w:rPr>
              <w:t xml:space="preserve"> </w:t>
            </w:r>
            <w:r w:rsidRPr="00241C81">
              <w:rPr>
                <w:color w:val="000000" w:themeColor="text1"/>
                <w:spacing w:val="-4"/>
                <w:sz w:val="24"/>
                <w:szCs w:val="24"/>
              </w:rPr>
              <w:t>axis</w:t>
            </w:r>
          </w:p>
        </w:tc>
        <w:tc>
          <w:tcPr>
            <w:tcW w:w="2699" w:type="dxa"/>
            <w:vMerge/>
            <w:tcBorders>
              <w:top w:val="nil"/>
            </w:tcBorders>
            <w:vAlign w:val="center"/>
          </w:tcPr>
          <w:p w14:paraId="7C308019" w14:textId="77777777" w:rsidR="00C82F2D" w:rsidRPr="00241C81" w:rsidRDefault="00C82F2D" w:rsidP="00241C81">
            <w:pPr>
              <w:jc w:val="center"/>
              <w:rPr>
                <w:rFonts w:ascii="Calibri" w:hAnsi="Calibri" w:cs="Calibri"/>
                <w:color w:val="000000" w:themeColor="text1"/>
              </w:rPr>
            </w:pPr>
          </w:p>
        </w:tc>
      </w:tr>
      <w:tr w:rsidR="00241C81" w:rsidRPr="00241C81" w14:paraId="65690387" w14:textId="77777777" w:rsidTr="00241C81">
        <w:trPr>
          <w:trHeight w:val="489"/>
        </w:trPr>
        <w:tc>
          <w:tcPr>
            <w:tcW w:w="1705" w:type="dxa"/>
            <w:vAlign w:val="center"/>
          </w:tcPr>
          <w:p w14:paraId="3A52C557" w14:textId="77777777" w:rsidR="00C82F2D" w:rsidRPr="00241C81" w:rsidRDefault="00C82F2D" w:rsidP="00241C81">
            <w:pPr>
              <w:pStyle w:val="TableParagraph"/>
              <w:spacing w:before="124"/>
              <w:ind w:left="12" w:right="6"/>
              <w:jc w:val="center"/>
              <w:rPr>
                <w:b/>
                <w:color w:val="000000" w:themeColor="text1"/>
                <w:sz w:val="24"/>
                <w:szCs w:val="24"/>
              </w:rPr>
            </w:pPr>
            <w:r w:rsidRPr="00241C81">
              <w:rPr>
                <w:b/>
                <w:color w:val="000000" w:themeColor="text1"/>
                <w:spacing w:val="-2"/>
                <w:sz w:val="24"/>
                <w:szCs w:val="24"/>
              </w:rPr>
              <w:t>Penis</w:t>
            </w:r>
          </w:p>
        </w:tc>
        <w:tc>
          <w:tcPr>
            <w:tcW w:w="2187" w:type="dxa"/>
            <w:vAlign w:val="center"/>
          </w:tcPr>
          <w:p w14:paraId="14696D41" w14:textId="77777777" w:rsidR="00C82F2D" w:rsidRPr="00241C81" w:rsidRDefault="00C82F2D" w:rsidP="00241C81">
            <w:pPr>
              <w:pStyle w:val="TableParagraph"/>
              <w:spacing w:before="124"/>
              <w:ind w:left="59"/>
              <w:jc w:val="center"/>
              <w:rPr>
                <w:color w:val="000000" w:themeColor="text1"/>
                <w:sz w:val="24"/>
                <w:szCs w:val="24"/>
              </w:rPr>
            </w:pPr>
            <w:r w:rsidRPr="00241C81">
              <w:rPr>
                <w:color w:val="000000" w:themeColor="text1"/>
                <w:sz w:val="24"/>
                <w:szCs w:val="24"/>
              </w:rPr>
              <w:t>72</w:t>
            </w:r>
            <w:r w:rsidRPr="00241C81">
              <w:rPr>
                <w:color w:val="000000" w:themeColor="text1"/>
                <w:spacing w:val="-3"/>
                <w:sz w:val="24"/>
                <w:szCs w:val="24"/>
              </w:rPr>
              <w:t xml:space="preserve"> </w:t>
            </w:r>
            <w:r w:rsidRPr="00241C81">
              <w:rPr>
                <w:color w:val="000000" w:themeColor="text1"/>
                <w:sz w:val="24"/>
                <w:szCs w:val="24"/>
              </w:rPr>
              <w:t>h</w:t>
            </w:r>
            <w:r w:rsidRPr="00241C81">
              <w:rPr>
                <w:color w:val="000000" w:themeColor="text1"/>
                <w:spacing w:val="-2"/>
                <w:sz w:val="24"/>
                <w:szCs w:val="24"/>
              </w:rPr>
              <w:t xml:space="preserve"> </w:t>
            </w:r>
            <w:r w:rsidRPr="00241C81">
              <w:rPr>
                <w:color w:val="000000" w:themeColor="text1"/>
                <w:sz w:val="24"/>
                <w:szCs w:val="24"/>
              </w:rPr>
              <w:t>(3</w:t>
            </w:r>
            <w:r w:rsidRPr="00241C81">
              <w:rPr>
                <w:color w:val="000000" w:themeColor="text1"/>
                <w:spacing w:val="-1"/>
                <w:sz w:val="24"/>
                <w:szCs w:val="24"/>
              </w:rPr>
              <w:t xml:space="preserve"> </w:t>
            </w:r>
            <w:r w:rsidRPr="00241C81">
              <w:rPr>
                <w:color w:val="000000" w:themeColor="text1"/>
                <w:spacing w:val="-2"/>
                <w:sz w:val="24"/>
                <w:szCs w:val="24"/>
              </w:rPr>
              <w:t>days)</w:t>
            </w:r>
          </w:p>
        </w:tc>
        <w:tc>
          <w:tcPr>
            <w:tcW w:w="1233" w:type="dxa"/>
            <w:vAlign w:val="center"/>
          </w:tcPr>
          <w:p w14:paraId="2B911781" w14:textId="77777777" w:rsidR="00C82F2D" w:rsidRPr="00241C81" w:rsidRDefault="00C82F2D" w:rsidP="00241C81">
            <w:pPr>
              <w:pStyle w:val="TableParagraph"/>
              <w:spacing w:before="124"/>
              <w:ind w:left="13"/>
              <w:jc w:val="center"/>
              <w:rPr>
                <w:color w:val="000000" w:themeColor="text1"/>
                <w:sz w:val="24"/>
                <w:szCs w:val="24"/>
              </w:rPr>
            </w:pPr>
            <w:r w:rsidRPr="00241C81">
              <w:rPr>
                <w:color w:val="000000" w:themeColor="text1"/>
                <w:spacing w:val="-10"/>
                <w:sz w:val="24"/>
                <w:szCs w:val="24"/>
              </w:rPr>
              <w:t>2</w:t>
            </w:r>
          </w:p>
        </w:tc>
        <w:tc>
          <w:tcPr>
            <w:tcW w:w="1932" w:type="dxa"/>
            <w:vAlign w:val="center"/>
          </w:tcPr>
          <w:p w14:paraId="783F6EE0" w14:textId="77777777" w:rsidR="00C82F2D" w:rsidRPr="00241C81" w:rsidRDefault="00C82F2D" w:rsidP="00241C81">
            <w:pPr>
              <w:pStyle w:val="TableParagraph"/>
              <w:ind w:left="659" w:right="211"/>
              <w:jc w:val="center"/>
              <w:rPr>
                <w:color w:val="000000" w:themeColor="text1"/>
                <w:spacing w:val="-2"/>
                <w:sz w:val="24"/>
                <w:szCs w:val="24"/>
                <w:vertAlign w:val="superscript"/>
              </w:rPr>
            </w:pPr>
            <w:r w:rsidRPr="00241C81">
              <w:rPr>
                <w:color w:val="000000" w:themeColor="text1"/>
                <w:spacing w:val="-2"/>
                <w:sz w:val="24"/>
                <w:szCs w:val="24"/>
              </w:rPr>
              <w:t>Moistened</w:t>
            </w:r>
            <w:r w:rsidRPr="00241C81">
              <w:rPr>
                <w:color w:val="000000" w:themeColor="text1"/>
                <w:spacing w:val="-2"/>
                <w:sz w:val="24"/>
                <w:szCs w:val="24"/>
                <w:vertAlign w:val="superscript"/>
              </w:rPr>
              <w:t>3</w:t>
            </w:r>
          </w:p>
          <w:p w14:paraId="348D7E5D" w14:textId="77777777" w:rsidR="00C82F2D" w:rsidRPr="00241C81" w:rsidRDefault="00C82F2D" w:rsidP="00241C81">
            <w:pPr>
              <w:pStyle w:val="TableParagraph"/>
              <w:spacing w:line="240" w:lineRule="atLeast"/>
              <w:ind w:left="659" w:right="211" w:firstLine="175"/>
              <w:jc w:val="center"/>
              <w:rPr>
                <w:color w:val="000000" w:themeColor="text1"/>
                <w:sz w:val="24"/>
                <w:szCs w:val="24"/>
              </w:rPr>
            </w:pPr>
            <w:r w:rsidRPr="00241C81">
              <w:rPr>
                <w:color w:val="000000" w:themeColor="text1"/>
                <w:spacing w:val="-2"/>
                <w:sz w:val="24"/>
                <w:szCs w:val="24"/>
              </w:rPr>
              <w:t>swabs</w:t>
            </w:r>
            <w:r w:rsidRPr="00241C81">
              <w:rPr>
                <w:color w:val="000000" w:themeColor="text1"/>
                <w:spacing w:val="-2"/>
                <w:sz w:val="24"/>
                <w:szCs w:val="24"/>
                <w:vertAlign w:val="superscript"/>
              </w:rPr>
              <w:t>2</w:t>
            </w:r>
          </w:p>
        </w:tc>
        <w:tc>
          <w:tcPr>
            <w:tcW w:w="2316" w:type="dxa"/>
            <w:vAlign w:val="center"/>
          </w:tcPr>
          <w:p w14:paraId="33357A58" w14:textId="77777777" w:rsidR="00C82F2D" w:rsidRPr="00241C81" w:rsidRDefault="00C82F2D" w:rsidP="00241C81">
            <w:pPr>
              <w:pStyle w:val="TableParagraph"/>
              <w:spacing w:line="240" w:lineRule="atLeast"/>
              <w:ind w:left="755" w:hanging="495"/>
              <w:jc w:val="center"/>
              <w:rPr>
                <w:color w:val="000000" w:themeColor="text1"/>
                <w:spacing w:val="-11"/>
                <w:sz w:val="24"/>
                <w:szCs w:val="24"/>
              </w:rPr>
            </w:pPr>
            <w:r w:rsidRPr="00241C81">
              <w:rPr>
                <w:color w:val="000000" w:themeColor="text1"/>
                <w:sz w:val="24"/>
                <w:szCs w:val="24"/>
              </w:rPr>
              <w:t>One</w:t>
            </w:r>
            <w:r w:rsidRPr="00241C81">
              <w:rPr>
                <w:color w:val="000000" w:themeColor="text1"/>
                <w:spacing w:val="-12"/>
                <w:sz w:val="24"/>
                <w:szCs w:val="24"/>
              </w:rPr>
              <w:t xml:space="preserve"> </w:t>
            </w:r>
            <w:r w:rsidRPr="00241C81">
              <w:rPr>
                <w:color w:val="000000" w:themeColor="text1"/>
                <w:sz w:val="24"/>
                <w:szCs w:val="24"/>
              </w:rPr>
              <w:t>after</w:t>
            </w:r>
            <w:r w:rsidRPr="00241C81">
              <w:rPr>
                <w:color w:val="000000" w:themeColor="text1"/>
                <w:spacing w:val="-11"/>
                <w:sz w:val="24"/>
                <w:szCs w:val="24"/>
              </w:rPr>
              <w:t xml:space="preserve"> </w:t>
            </w:r>
            <w:r w:rsidRPr="00241C81">
              <w:rPr>
                <w:color w:val="000000" w:themeColor="text1"/>
                <w:sz w:val="24"/>
                <w:szCs w:val="24"/>
              </w:rPr>
              <w:t>another,</w:t>
            </w:r>
          </w:p>
          <w:p w14:paraId="25A36387" w14:textId="77777777" w:rsidR="00C82F2D" w:rsidRPr="00241C81" w:rsidRDefault="00C82F2D" w:rsidP="00241C81">
            <w:pPr>
              <w:pStyle w:val="TableParagraph"/>
              <w:spacing w:line="240" w:lineRule="atLeast"/>
              <w:ind w:left="755" w:hanging="495"/>
              <w:jc w:val="center"/>
              <w:rPr>
                <w:color w:val="000000" w:themeColor="text1"/>
                <w:sz w:val="24"/>
                <w:szCs w:val="24"/>
              </w:rPr>
            </w:pPr>
            <w:r w:rsidRPr="00241C81">
              <w:rPr>
                <w:color w:val="000000" w:themeColor="text1"/>
                <w:sz w:val="24"/>
                <w:szCs w:val="24"/>
              </w:rPr>
              <w:t xml:space="preserve">initialed </w:t>
            </w:r>
            <w:r w:rsidRPr="00241C81">
              <w:rPr>
                <w:color w:val="000000" w:themeColor="text1"/>
                <w:spacing w:val="-2"/>
                <w:sz w:val="24"/>
                <w:szCs w:val="24"/>
              </w:rPr>
              <w:t>chronologically</w:t>
            </w:r>
          </w:p>
        </w:tc>
        <w:tc>
          <w:tcPr>
            <w:tcW w:w="2898" w:type="dxa"/>
            <w:vAlign w:val="center"/>
          </w:tcPr>
          <w:p w14:paraId="082DF88E" w14:textId="77777777" w:rsidR="00C82F2D" w:rsidRPr="00241C81" w:rsidRDefault="00C82F2D" w:rsidP="00241C81">
            <w:pPr>
              <w:pStyle w:val="TableParagraph"/>
              <w:spacing w:line="240" w:lineRule="atLeast"/>
              <w:ind w:left="57"/>
              <w:jc w:val="center"/>
              <w:rPr>
                <w:color w:val="000000" w:themeColor="text1"/>
                <w:sz w:val="24"/>
                <w:szCs w:val="24"/>
              </w:rPr>
            </w:pPr>
            <w:r w:rsidRPr="00241C81">
              <w:rPr>
                <w:color w:val="000000" w:themeColor="text1"/>
                <w:sz w:val="24"/>
                <w:szCs w:val="24"/>
              </w:rPr>
              <w:t>Rub</w:t>
            </w:r>
            <w:r w:rsidRPr="00241C81">
              <w:rPr>
                <w:color w:val="000000" w:themeColor="text1"/>
                <w:spacing w:val="40"/>
                <w:sz w:val="24"/>
                <w:szCs w:val="24"/>
              </w:rPr>
              <w:t xml:space="preserve"> </w:t>
            </w:r>
            <w:r w:rsidRPr="00241C81">
              <w:rPr>
                <w:color w:val="000000" w:themeColor="text1"/>
                <w:sz w:val="24"/>
                <w:szCs w:val="24"/>
              </w:rPr>
              <w:t>the</w:t>
            </w:r>
            <w:r w:rsidRPr="00241C81">
              <w:rPr>
                <w:color w:val="000000" w:themeColor="text1"/>
                <w:spacing w:val="40"/>
                <w:sz w:val="24"/>
                <w:szCs w:val="24"/>
              </w:rPr>
              <w:t xml:space="preserve"> </w:t>
            </w:r>
            <w:proofErr w:type="spellStart"/>
            <w:r w:rsidRPr="00241C81">
              <w:rPr>
                <w:color w:val="000000" w:themeColor="text1"/>
                <w:sz w:val="24"/>
                <w:szCs w:val="24"/>
              </w:rPr>
              <w:t>balano</w:t>
            </w:r>
            <w:proofErr w:type="spellEnd"/>
            <w:r w:rsidRPr="00241C81">
              <w:rPr>
                <w:color w:val="000000" w:themeColor="text1"/>
                <w:sz w:val="24"/>
                <w:szCs w:val="24"/>
              </w:rPr>
              <w:t>-preputial</w:t>
            </w:r>
            <w:r w:rsidRPr="00241C81">
              <w:rPr>
                <w:color w:val="000000" w:themeColor="text1"/>
                <w:spacing w:val="40"/>
                <w:sz w:val="24"/>
                <w:szCs w:val="24"/>
              </w:rPr>
              <w:t xml:space="preserve"> </w:t>
            </w:r>
            <w:r w:rsidRPr="00241C81">
              <w:rPr>
                <w:color w:val="000000" w:themeColor="text1"/>
                <w:sz w:val="24"/>
                <w:szCs w:val="24"/>
              </w:rPr>
              <w:t>groove,</w:t>
            </w:r>
            <w:r w:rsidRPr="00241C81">
              <w:rPr>
                <w:color w:val="000000" w:themeColor="text1"/>
                <w:spacing w:val="40"/>
                <w:sz w:val="24"/>
                <w:szCs w:val="24"/>
              </w:rPr>
              <w:t xml:space="preserve"> </w:t>
            </w:r>
            <w:r w:rsidRPr="00241C81">
              <w:rPr>
                <w:color w:val="000000" w:themeColor="text1"/>
                <w:sz w:val="24"/>
                <w:szCs w:val="24"/>
              </w:rPr>
              <w:t>glans,</w:t>
            </w:r>
            <w:r w:rsidRPr="00241C81">
              <w:rPr>
                <w:color w:val="000000" w:themeColor="text1"/>
                <w:spacing w:val="39"/>
                <w:sz w:val="24"/>
                <w:szCs w:val="24"/>
              </w:rPr>
              <w:t xml:space="preserve"> </w:t>
            </w:r>
            <w:r w:rsidRPr="00241C81">
              <w:rPr>
                <w:color w:val="000000" w:themeColor="text1"/>
                <w:sz w:val="24"/>
                <w:szCs w:val="24"/>
              </w:rPr>
              <w:t>and</w:t>
            </w:r>
            <w:r w:rsidRPr="00241C81">
              <w:rPr>
                <w:color w:val="000000" w:themeColor="text1"/>
                <w:spacing w:val="40"/>
                <w:sz w:val="24"/>
                <w:szCs w:val="24"/>
              </w:rPr>
              <w:t xml:space="preserve"> </w:t>
            </w:r>
            <w:r w:rsidRPr="00241C81">
              <w:rPr>
                <w:color w:val="000000" w:themeColor="text1"/>
                <w:sz w:val="24"/>
                <w:szCs w:val="24"/>
              </w:rPr>
              <w:t>penile shaft, rotating the pad on its axis</w:t>
            </w:r>
          </w:p>
        </w:tc>
        <w:tc>
          <w:tcPr>
            <w:tcW w:w="2699" w:type="dxa"/>
            <w:vMerge/>
            <w:tcBorders>
              <w:top w:val="nil"/>
            </w:tcBorders>
            <w:vAlign w:val="center"/>
          </w:tcPr>
          <w:p w14:paraId="66A51023" w14:textId="77777777" w:rsidR="00C82F2D" w:rsidRPr="00241C81" w:rsidRDefault="00C82F2D" w:rsidP="00241C81">
            <w:pPr>
              <w:jc w:val="center"/>
              <w:rPr>
                <w:rFonts w:ascii="Calibri" w:hAnsi="Calibri" w:cs="Calibri"/>
                <w:color w:val="000000" w:themeColor="text1"/>
              </w:rPr>
            </w:pPr>
          </w:p>
        </w:tc>
      </w:tr>
      <w:tr w:rsidR="00241C81" w:rsidRPr="00241C81" w14:paraId="701DBD28" w14:textId="77777777" w:rsidTr="00241C81">
        <w:trPr>
          <w:trHeight w:val="489"/>
        </w:trPr>
        <w:tc>
          <w:tcPr>
            <w:tcW w:w="1705" w:type="dxa"/>
            <w:vAlign w:val="center"/>
          </w:tcPr>
          <w:p w14:paraId="08B932B4" w14:textId="77777777" w:rsidR="00C82F2D" w:rsidRPr="00241C81" w:rsidRDefault="00C82F2D" w:rsidP="00241C81">
            <w:pPr>
              <w:pStyle w:val="TableParagraph"/>
              <w:spacing w:line="240" w:lineRule="atLeast"/>
              <w:ind w:left="326" w:right="313" w:firstLine="6"/>
              <w:jc w:val="center"/>
              <w:rPr>
                <w:b/>
                <w:color w:val="000000" w:themeColor="text1"/>
                <w:sz w:val="24"/>
                <w:szCs w:val="24"/>
              </w:rPr>
            </w:pPr>
            <w:r w:rsidRPr="00241C81">
              <w:rPr>
                <w:b/>
                <w:color w:val="000000" w:themeColor="text1"/>
                <w:spacing w:val="-2"/>
                <w:sz w:val="24"/>
                <w:szCs w:val="24"/>
              </w:rPr>
              <w:t>Individual</w:t>
            </w:r>
            <w:r w:rsidRPr="00241C81">
              <w:rPr>
                <w:b/>
                <w:color w:val="000000" w:themeColor="text1"/>
                <w:spacing w:val="-12"/>
                <w:sz w:val="24"/>
                <w:szCs w:val="24"/>
              </w:rPr>
              <w:t xml:space="preserve"> </w:t>
            </w:r>
            <w:r w:rsidRPr="00241C81">
              <w:rPr>
                <w:b/>
                <w:color w:val="000000" w:themeColor="text1"/>
                <w:sz w:val="24"/>
                <w:szCs w:val="24"/>
              </w:rPr>
              <w:lastRenderedPageBreak/>
              <w:t>hair</w:t>
            </w:r>
            <w:r w:rsidRPr="00241C81">
              <w:rPr>
                <w:b/>
                <w:color w:val="000000" w:themeColor="text1"/>
                <w:spacing w:val="-2"/>
                <w:sz w:val="24"/>
                <w:szCs w:val="24"/>
              </w:rPr>
              <w:t xml:space="preserve"> formations</w:t>
            </w:r>
          </w:p>
        </w:tc>
        <w:tc>
          <w:tcPr>
            <w:tcW w:w="2187" w:type="dxa"/>
            <w:vAlign w:val="center"/>
          </w:tcPr>
          <w:p w14:paraId="43DAE301" w14:textId="77777777" w:rsidR="00C82F2D" w:rsidRPr="00241C81" w:rsidRDefault="00C82F2D" w:rsidP="00241C81">
            <w:pPr>
              <w:pStyle w:val="TableParagraph"/>
              <w:spacing w:before="2"/>
              <w:jc w:val="center"/>
              <w:rPr>
                <w:color w:val="000000" w:themeColor="text1"/>
                <w:sz w:val="24"/>
                <w:szCs w:val="24"/>
              </w:rPr>
            </w:pPr>
          </w:p>
          <w:p w14:paraId="3F437F5F" w14:textId="77777777" w:rsidR="00C82F2D" w:rsidRPr="00241C81" w:rsidRDefault="00C82F2D" w:rsidP="00241C81">
            <w:pPr>
              <w:pStyle w:val="TableParagraph"/>
              <w:spacing w:line="223" w:lineRule="exact"/>
              <w:ind w:left="59"/>
              <w:jc w:val="center"/>
              <w:rPr>
                <w:color w:val="000000" w:themeColor="text1"/>
                <w:sz w:val="24"/>
                <w:szCs w:val="24"/>
              </w:rPr>
            </w:pPr>
            <w:r w:rsidRPr="00241C81">
              <w:rPr>
                <w:color w:val="000000" w:themeColor="text1"/>
                <w:sz w:val="24"/>
                <w:szCs w:val="24"/>
              </w:rPr>
              <w:t>-</w:t>
            </w:r>
            <w:r w:rsidRPr="00241C81">
              <w:rPr>
                <w:color w:val="000000" w:themeColor="text1"/>
                <w:spacing w:val="-6"/>
                <w:sz w:val="24"/>
                <w:szCs w:val="24"/>
              </w:rPr>
              <w:t xml:space="preserve"> </w:t>
            </w:r>
            <w:r w:rsidRPr="00241C81">
              <w:rPr>
                <w:color w:val="000000" w:themeColor="text1"/>
                <w:sz w:val="24"/>
                <w:szCs w:val="24"/>
              </w:rPr>
              <w:t>Unlimited</w:t>
            </w:r>
            <w:r w:rsidRPr="00241C81">
              <w:rPr>
                <w:color w:val="000000" w:themeColor="text1"/>
                <w:spacing w:val="-5"/>
                <w:sz w:val="24"/>
                <w:szCs w:val="24"/>
              </w:rPr>
              <w:t xml:space="preserve"> </w:t>
            </w:r>
            <w:r w:rsidRPr="00241C81">
              <w:rPr>
                <w:color w:val="000000" w:themeColor="text1"/>
                <w:sz w:val="24"/>
                <w:szCs w:val="24"/>
              </w:rPr>
              <w:t>when</w:t>
            </w:r>
            <w:r w:rsidRPr="00241C81">
              <w:rPr>
                <w:color w:val="000000" w:themeColor="text1"/>
                <w:spacing w:val="-5"/>
                <w:sz w:val="24"/>
                <w:szCs w:val="24"/>
              </w:rPr>
              <w:t xml:space="preserve"> </w:t>
            </w:r>
            <w:r w:rsidRPr="00241C81">
              <w:rPr>
                <w:color w:val="000000" w:themeColor="text1"/>
                <w:sz w:val="24"/>
                <w:szCs w:val="24"/>
              </w:rPr>
              <w:lastRenderedPageBreak/>
              <w:t>applicable</w:t>
            </w:r>
            <w:r w:rsidRPr="00241C81">
              <w:rPr>
                <w:color w:val="000000" w:themeColor="text1"/>
                <w:spacing w:val="-7"/>
                <w:sz w:val="24"/>
                <w:szCs w:val="24"/>
              </w:rPr>
              <w:t xml:space="preserve"> </w:t>
            </w:r>
            <w:r w:rsidRPr="00241C81">
              <w:rPr>
                <w:color w:val="000000" w:themeColor="text1"/>
                <w:sz w:val="24"/>
                <w:szCs w:val="24"/>
              </w:rPr>
              <w:t>to</w:t>
            </w:r>
            <w:r w:rsidRPr="00241C81">
              <w:rPr>
                <w:color w:val="000000" w:themeColor="text1"/>
                <w:spacing w:val="-3"/>
                <w:sz w:val="24"/>
                <w:szCs w:val="24"/>
              </w:rPr>
              <w:t xml:space="preserve"> </w:t>
            </w:r>
            <w:r w:rsidRPr="00241C81">
              <w:rPr>
                <w:color w:val="000000" w:themeColor="text1"/>
                <w:sz w:val="24"/>
                <w:szCs w:val="24"/>
              </w:rPr>
              <w:t>the</w:t>
            </w:r>
            <w:r w:rsidRPr="00241C81">
              <w:rPr>
                <w:color w:val="000000" w:themeColor="text1"/>
                <w:spacing w:val="-6"/>
                <w:sz w:val="24"/>
                <w:szCs w:val="24"/>
              </w:rPr>
              <w:t xml:space="preserve"> </w:t>
            </w:r>
            <w:r w:rsidRPr="00241C81">
              <w:rPr>
                <w:color w:val="000000" w:themeColor="text1"/>
                <w:spacing w:val="-4"/>
                <w:sz w:val="24"/>
                <w:szCs w:val="24"/>
              </w:rPr>
              <w:t>event</w:t>
            </w:r>
          </w:p>
        </w:tc>
        <w:tc>
          <w:tcPr>
            <w:tcW w:w="1233" w:type="dxa"/>
            <w:vAlign w:val="center"/>
          </w:tcPr>
          <w:p w14:paraId="1B7A2978" w14:textId="77777777" w:rsidR="00C82F2D" w:rsidRPr="00241C81" w:rsidRDefault="00C82F2D" w:rsidP="00241C81">
            <w:pPr>
              <w:pStyle w:val="TableParagraph"/>
              <w:spacing w:before="123"/>
              <w:ind w:left="13"/>
              <w:jc w:val="center"/>
              <w:rPr>
                <w:color w:val="000000" w:themeColor="text1"/>
                <w:sz w:val="24"/>
                <w:szCs w:val="24"/>
              </w:rPr>
            </w:pPr>
            <w:r w:rsidRPr="00241C81">
              <w:rPr>
                <w:color w:val="000000" w:themeColor="text1"/>
                <w:spacing w:val="-5"/>
                <w:sz w:val="24"/>
                <w:szCs w:val="24"/>
              </w:rPr>
              <w:lastRenderedPageBreak/>
              <w:t>//</w:t>
            </w:r>
          </w:p>
        </w:tc>
        <w:tc>
          <w:tcPr>
            <w:tcW w:w="1932" w:type="dxa"/>
            <w:vAlign w:val="center"/>
          </w:tcPr>
          <w:p w14:paraId="38959EC9" w14:textId="77777777" w:rsidR="00C82F2D" w:rsidRPr="00241C81" w:rsidRDefault="00C82F2D" w:rsidP="00241C81">
            <w:pPr>
              <w:pStyle w:val="TableParagraph"/>
              <w:spacing w:before="123"/>
              <w:ind w:left="13"/>
              <w:jc w:val="center"/>
              <w:rPr>
                <w:color w:val="000000" w:themeColor="text1"/>
                <w:sz w:val="24"/>
                <w:szCs w:val="24"/>
              </w:rPr>
            </w:pPr>
            <w:r w:rsidRPr="00241C81">
              <w:rPr>
                <w:color w:val="000000" w:themeColor="text1"/>
                <w:sz w:val="24"/>
                <w:szCs w:val="24"/>
              </w:rPr>
              <w:t>Sterile</w:t>
            </w:r>
            <w:r w:rsidRPr="00241C81">
              <w:rPr>
                <w:color w:val="000000" w:themeColor="text1"/>
                <w:spacing w:val="-9"/>
                <w:sz w:val="24"/>
                <w:szCs w:val="24"/>
              </w:rPr>
              <w:t xml:space="preserve"> </w:t>
            </w:r>
            <w:r w:rsidRPr="00241C81">
              <w:rPr>
                <w:color w:val="000000" w:themeColor="text1"/>
                <w:spacing w:val="-2"/>
                <w:sz w:val="24"/>
                <w:szCs w:val="24"/>
              </w:rPr>
              <w:t>tweezers</w:t>
            </w:r>
          </w:p>
        </w:tc>
        <w:tc>
          <w:tcPr>
            <w:tcW w:w="2316" w:type="dxa"/>
            <w:vAlign w:val="center"/>
          </w:tcPr>
          <w:p w14:paraId="5EF955B7" w14:textId="77777777" w:rsidR="00C82F2D" w:rsidRPr="00241C81" w:rsidRDefault="00C82F2D" w:rsidP="00241C81">
            <w:pPr>
              <w:pStyle w:val="TableParagraph"/>
              <w:spacing w:before="123"/>
              <w:ind w:left="14"/>
              <w:jc w:val="center"/>
              <w:rPr>
                <w:color w:val="000000" w:themeColor="text1"/>
                <w:sz w:val="24"/>
                <w:szCs w:val="24"/>
              </w:rPr>
            </w:pPr>
            <w:r w:rsidRPr="00241C81">
              <w:rPr>
                <w:color w:val="000000" w:themeColor="text1"/>
                <w:spacing w:val="-5"/>
                <w:sz w:val="24"/>
                <w:szCs w:val="24"/>
              </w:rPr>
              <w:t>//</w:t>
            </w:r>
          </w:p>
        </w:tc>
        <w:tc>
          <w:tcPr>
            <w:tcW w:w="2898" w:type="dxa"/>
            <w:vAlign w:val="center"/>
          </w:tcPr>
          <w:p w14:paraId="1E5A3F60" w14:textId="77777777" w:rsidR="00C82F2D" w:rsidRPr="00241C81" w:rsidRDefault="00C82F2D" w:rsidP="00241C81">
            <w:pPr>
              <w:pStyle w:val="TableParagraph"/>
              <w:spacing w:line="240" w:lineRule="atLeast"/>
              <w:ind w:left="57"/>
              <w:jc w:val="center"/>
              <w:rPr>
                <w:color w:val="000000" w:themeColor="text1"/>
                <w:sz w:val="24"/>
                <w:szCs w:val="24"/>
              </w:rPr>
            </w:pPr>
            <w:r w:rsidRPr="00241C81">
              <w:rPr>
                <w:color w:val="000000" w:themeColor="text1"/>
                <w:sz w:val="24"/>
                <w:szCs w:val="24"/>
              </w:rPr>
              <w:t>Collect</w:t>
            </w:r>
            <w:r w:rsidRPr="00241C81">
              <w:rPr>
                <w:color w:val="000000" w:themeColor="text1"/>
                <w:spacing w:val="40"/>
                <w:sz w:val="24"/>
                <w:szCs w:val="24"/>
              </w:rPr>
              <w:t xml:space="preserve"> </w:t>
            </w:r>
            <w:r w:rsidRPr="00241C81">
              <w:rPr>
                <w:color w:val="000000" w:themeColor="text1"/>
                <w:sz w:val="24"/>
                <w:szCs w:val="24"/>
              </w:rPr>
              <w:t>hair</w:t>
            </w:r>
            <w:r w:rsidRPr="00241C81">
              <w:rPr>
                <w:color w:val="000000" w:themeColor="text1"/>
                <w:spacing w:val="40"/>
                <w:sz w:val="24"/>
                <w:szCs w:val="24"/>
              </w:rPr>
              <w:t xml:space="preserve"> </w:t>
            </w:r>
            <w:r w:rsidRPr="00241C81">
              <w:rPr>
                <w:color w:val="000000" w:themeColor="text1"/>
                <w:sz w:val="24"/>
                <w:szCs w:val="24"/>
              </w:rPr>
              <w:t>formations</w:t>
            </w:r>
            <w:r w:rsidRPr="00241C81">
              <w:rPr>
                <w:color w:val="000000" w:themeColor="text1"/>
                <w:spacing w:val="40"/>
                <w:sz w:val="24"/>
                <w:szCs w:val="24"/>
              </w:rPr>
              <w:t xml:space="preserve"> </w:t>
            </w:r>
            <w:r w:rsidRPr="00241C81">
              <w:rPr>
                <w:color w:val="000000" w:themeColor="text1"/>
                <w:sz w:val="24"/>
                <w:szCs w:val="24"/>
              </w:rPr>
              <w:lastRenderedPageBreak/>
              <w:t>broken</w:t>
            </w:r>
            <w:r w:rsidRPr="00241C81">
              <w:rPr>
                <w:color w:val="000000" w:themeColor="text1"/>
                <w:spacing w:val="40"/>
                <w:sz w:val="24"/>
                <w:szCs w:val="24"/>
              </w:rPr>
              <w:t xml:space="preserve"> </w:t>
            </w:r>
            <w:r w:rsidRPr="00241C81">
              <w:rPr>
                <w:color w:val="000000" w:themeColor="text1"/>
                <w:sz w:val="24"/>
                <w:szCs w:val="24"/>
              </w:rPr>
              <w:t>down</w:t>
            </w:r>
            <w:r w:rsidRPr="00241C81">
              <w:rPr>
                <w:color w:val="000000" w:themeColor="text1"/>
                <w:spacing w:val="40"/>
                <w:sz w:val="24"/>
                <w:szCs w:val="24"/>
              </w:rPr>
              <w:t xml:space="preserve"> </w:t>
            </w:r>
            <w:r w:rsidRPr="00241C81">
              <w:rPr>
                <w:color w:val="000000" w:themeColor="text1"/>
                <w:sz w:val="24"/>
                <w:szCs w:val="24"/>
              </w:rPr>
              <w:t>by</w:t>
            </w:r>
            <w:r w:rsidRPr="00241C81">
              <w:rPr>
                <w:color w:val="000000" w:themeColor="text1"/>
                <w:spacing w:val="40"/>
                <w:sz w:val="24"/>
                <w:szCs w:val="24"/>
              </w:rPr>
              <w:t xml:space="preserve"> </w:t>
            </w:r>
            <w:r w:rsidRPr="00241C81">
              <w:rPr>
                <w:color w:val="000000" w:themeColor="text1"/>
                <w:sz w:val="24"/>
                <w:szCs w:val="24"/>
              </w:rPr>
              <w:t>sampling body site</w:t>
            </w:r>
          </w:p>
        </w:tc>
        <w:tc>
          <w:tcPr>
            <w:tcW w:w="2699" w:type="dxa"/>
            <w:vMerge/>
            <w:tcBorders>
              <w:top w:val="nil"/>
            </w:tcBorders>
            <w:vAlign w:val="center"/>
          </w:tcPr>
          <w:p w14:paraId="073DFCF3" w14:textId="77777777" w:rsidR="00C82F2D" w:rsidRPr="00241C81" w:rsidRDefault="00C82F2D" w:rsidP="00241C81">
            <w:pPr>
              <w:jc w:val="center"/>
              <w:rPr>
                <w:rFonts w:ascii="Calibri" w:hAnsi="Calibri" w:cs="Calibri"/>
                <w:color w:val="000000" w:themeColor="text1"/>
              </w:rPr>
            </w:pPr>
          </w:p>
        </w:tc>
      </w:tr>
      <w:tr w:rsidR="00241C81" w:rsidRPr="00241C81" w14:paraId="4C913A52" w14:textId="77777777" w:rsidTr="00241C81">
        <w:trPr>
          <w:trHeight w:val="486"/>
        </w:trPr>
        <w:tc>
          <w:tcPr>
            <w:tcW w:w="1705" w:type="dxa"/>
            <w:vMerge w:val="restart"/>
            <w:vAlign w:val="center"/>
          </w:tcPr>
          <w:p w14:paraId="3FEEA14A" w14:textId="77777777" w:rsidR="00C82F2D" w:rsidRPr="00241C81" w:rsidRDefault="00C82F2D" w:rsidP="00241C81">
            <w:pPr>
              <w:pStyle w:val="TableParagraph"/>
              <w:spacing w:before="126"/>
              <w:jc w:val="center"/>
              <w:rPr>
                <w:color w:val="000000" w:themeColor="text1"/>
                <w:sz w:val="24"/>
                <w:szCs w:val="24"/>
              </w:rPr>
            </w:pPr>
          </w:p>
          <w:p w14:paraId="40AE742A" w14:textId="77777777" w:rsidR="00C82F2D" w:rsidRPr="00241C81" w:rsidRDefault="00C82F2D" w:rsidP="00241C81">
            <w:pPr>
              <w:pStyle w:val="TableParagraph"/>
              <w:spacing w:before="1"/>
              <w:ind w:left="422" w:right="313" w:firstLine="1"/>
              <w:jc w:val="center"/>
              <w:rPr>
                <w:b/>
                <w:color w:val="000000" w:themeColor="text1"/>
                <w:sz w:val="24"/>
                <w:szCs w:val="24"/>
              </w:rPr>
            </w:pPr>
            <w:r w:rsidRPr="00241C81">
              <w:rPr>
                <w:b/>
                <w:color w:val="000000" w:themeColor="text1"/>
                <w:sz w:val="24"/>
                <w:szCs w:val="24"/>
              </w:rPr>
              <w:t>Body fluids on hair formations</w:t>
            </w:r>
          </w:p>
        </w:tc>
        <w:tc>
          <w:tcPr>
            <w:tcW w:w="2187" w:type="dxa"/>
            <w:vMerge w:val="restart"/>
            <w:vAlign w:val="center"/>
          </w:tcPr>
          <w:p w14:paraId="7FAB58C1" w14:textId="77777777" w:rsidR="00C82F2D" w:rsidRPr="00241C81" w:rsidRDefault="00C82F2D" w:rsidP="00241C81">
            <w:pPr>
              <w:pStyle w:val="TableParagraph"/>
              <w:spacing w:before="126"/>
              <w:jc w:val="center"/>
              <w:rPr>
                <w:color w:val="000000" w:themeColor="text1"/>
                <w:sz w:val="24"/>
                <w:szCs w:val="24"/>
              </w:rPr>
            </w:pPr>
          </w:p>
          <w:p w14:paraId="6B78DAB9" w14:textId="77777777" w:rsidR="00C82F2D" w:rsidRPr="00241C81" w:rsidRDefault="00C82F2D" w:rsidP="00241C81">
            <w:pPr>
              <w:pStyle w:val="TableParagraph"/>
              <w:numPr>
                <w:ilvl w:val="0"/>
                <w:numId w:val="3"/>
              </w:numPr>
              <w:tabs>
                <w:tab w:val="left" w:pos="164"/>
              </w:tabs>
              <w:spacing w:before="1"/>
              <w:ind w:left="164" w:hanging="105"/>
              <w:jc w:val="center"/>
              <w:rPr>
                <w:color w:val="000000" w:themeColor="text1"/>
                <w:sz w:val="24"/>
                <w:szCs w:val="24"/>
              </w:rPr>
            </w:pPr>
            <w:r w:rsidRPr="00241C81">
              <w:rPr>
                <w:color w:val="000000" w:themeColor="text1"/>
                <w:sz w:val="24"/>
                <w:szCs w:val="24"/>
              </w:rPr>
              <w:t>Unlimited</w:t>
            </w:r>
            <w:r w:rsidRPr="00241C81">
              <w:rPr>
                <w:color w:val="000000" w:themeColor="text1"/>
                <w:spacing w:val="-7"/>
                <w:sz w:val="24"/>
                <w:szCs w:val="24"/>
              </w:rPr>
              <w:t xml:space="preserve"> </w:t>
            </w:r>
            <w:r w:rsidRPr="00241C81">
              <w:rPr>
                <w:color w:val="000000" w:themeColor="text1"/>
                <w:sz w:val="24"/>
                <w:szCs w:val="24"/>
              </w:rPr>
              <w:t>if</w:t>
            </w:r>
            <w:r w:rsidRPr="00241C81">
              <w:rPr>
                <w:color w:val="000000" w:themeColor="text1"/>
                <w:spacing w:val="-5"/>
                <w:sz w:val="24"/>
                <w:szCs w:val="24"/>
              </w:rPr>
              <w:t xml:space="preserve"> </w:t>
            </w:r>
            <w:r w:rsidRPr="00241C81">
              <w:rPr>
                <w:color w:val="000000" w:themeColor="text1"/>
                <w:sz w:val="24"/>
                <w:szCs w:val="24"/>
              </w:rPr>
              <w:t>visible</w:t>
            </w:r>
            <w:r w:rsidRPr="00241C81">
              <w:rPr>
                <w:color w:val="000000" w:themeColor="text1"/>
                <w:spacing w:val="-7"/>
                <w:sz w:val="24"/>
                <w:szCs w:val="24"/>
              </w:rPr>
              <w:t xml:space="preserve"> </w:t>
            </w:r>
            <w:r w:rsidRPr="00241C81">
              <w:rPr>
                <w:color w:val="000000" w:themeColor="text1"/>
                <w:sz w:val="24"/>
                <w:szCs w:val="24"/>
              </w:rPr>
              <w:t>body</w:t>
            </w:r>
            <w:r w:rsidRPr="00241C81">
              <w:rPr>
                <w:color w:val="000000" w:themeColor="text1"/>
                <w:spacing w:val="-7"/>
                <w:sz w:val="24"/>
                <w:szCs w:val="24"/>
              </w:rPr>
              <w:t xml:space="preserve"> </w:t>
            </w:r>
            <w:r w:rsidRPr="00241C81">
              <w:rPr>
                <w:color w:val="000000" w:themeColor="text1"/>
                <w:spacing w:val="-2"/>
                <w:sz w:val="24"/>
                <w:szCs w:val="24"/>
              </w:rPr>
              <w:t>fluids</w:t>
            </w:r>
          </w:p>
          <w:p w14:paraId="166BD9BB" w14:textId="77777777" w:rsidR="00C82F2D" w:rsidRPr="00241C81" w:rsidRDefault="00C82F2D" w:rsidP="00241C81">
            <w:pPr>
              <w:pStyle w:val="TableParagraph"/>
              <w:numPr>
                <w:ilvl w:val="0"/>
                <w:numId w:val="3"/>
              </w:numPr>
              <w:tabs>
                <w:tab w:val="left" w:pos="164"/>
              </w:tabs>
              <w:ind w:left="164" w:hanging="105"/>
              <w:jc w:val="center"/>
              <w:rPr>
                <w:color w:val="000000" w:themeColor="text1"/>
                <w:sz w:val="24"/>
                <w:szCs w:val="24"/>
              </w:rPr>
            </w:pPr>
            <w:r w:rsidRPr="00241C81">
              <w:rPr>
                <w:color w:val="000000" w:themeColor="text1"/>
                <w:sz w:val="24"/>
                <w:szCs w:val="24"/>
              </w:rPr>
              <w:t>72</w:t>
            </w:r>
            <w:r w:rsidRPr="00241C81">
              <w:rPr>
                <w:color w:val="000000" w:themeColor="text1"/>
                <w:spacing w:val="-5"/>
                <w:sz w:val="24"/>
                <w:szCs w:val="24"/>
              </w:rPr>
              <w:t xml:space="preserve"> </w:t>
            </w:r>
            <w:r w:rsidRPr="00241C81">
              <w:rPr>
                <w:color w:val="000000" w:themeColor="text1"/>
                <w:sz w:val="24"/>
                <w:szCs w:val="24"/>
              </w:rPr>
              <w:t>h</w:t>
            </w:r>
            <w:r w:rsidRPr="00241C81">
              <w:rPr>
                <w:color w:val="000000" w:themeColor="text1"/>
                <w:spacing w:val="-4"/>
                <w:sz w:val="24"/>
                <w:szCs w:val="24"/>
              </w:rPr>
              <w:t xml:space="preserve"> </w:t>
            </w:r>
            <w:r w:rsidRPr="00241C81">
              <w:rPr>
                <w:color w:val="000000" w:themeColor="text1"/>
                <w:sz w:val="24"/>
                <w:szCs w:val="24"/>
              </w:rPr>
              <w:t>(3</w:t>
            </w:r>
            <w:r w:rsidRPr="00241C81">
              <w:rPr>
                <w:color w:val="000000" w:themeColor="text1"/>
                <w:spacing w:val="-4"/>
                <w:sz w:val="24"/>
                <w:szCs w:val="24"/>
              </w:rPr>
              <w:t xml:space="preserve"> </w:t>
            </w:r>
            <w:r w:rsidRPr="00241C81">
              <w:rPr>
                <w:color w:val="000000" w:themeColor="text1"/>
                <w:sz w:val="24"/>
                <w:szCs w:val="24"/>
              </w:rPr>
              <w:t>days)</w:t>
            </w:r>
            <w:r w:rsidRPr="00241C81">
              <w:rPr>
                <w:color w:val="000000" w:themeColor="text1"/>
                <w:spacing w:val="-5"/>
                <w:sz w:val="24"/>
                <w:szCs w:val="24"/>
              </w:rPr>
              <w:t xml:space="preserve"> </w:t>
            </w:r>
            <w:r w:rsidRPr="00241C81">
              <w:rPr>
                <w:color w:val="000000" w:themeColor="text1"/>
                <w:sz w:val="24"/>
                <w:szCs w:val="24"/>
              </w:rPr>
              <w:t>if</w:t>
            </w:r>
            <w:r w:rsidRPr="00241C81">
              <w:rPr>
                <w:color w:val="000000" w:themeColor="text1"/>
                <w:spacing w:val="-6"/>
                <w:sz w:val="24"/>
                <w:szCs w:val="24"/>
              </w:rPr>
              <w:t xml:space="preserve"> </w:t>
            </w:r>
            <w:r w:rsidRPr="00241C81">
              <w:rPr>
                <w:color w:val="000000" w:themeColor="text1"/>
                <w:sz w:val="24"/>
                <w:szCs w:val="24"/>
              </w:rPr>
              <w:t>reported</w:t>
            </w:r>
            <w:r w:rsidRPr="00241C81">
              <w:rPr>
                <w:color w:val="000000" w:themeColor="text1"/>
                <w:spacing w:val="-4"/>
                <w:sz w:val="24"/>
                <w:szCs w:val="24"/>
              </w:rPr>
              <w:t xml:space="preserve"> </w:t>
            </w:r>
            <w:r w:rsidRPr="00241C81">
              <w:rPr>
                <w:color w:val="000000" w:themeColor="text1"/>
                <w:sz w:val="24"/>
                <w:szCs w:val="24"/>
              </w:rPr>
              <w:t>skin</w:t>
            </w:r>
            <w:r w:rsidRPr="00241C81">
              <w:rPr>
                <w:color w:val="000000" w:themeColor="text1"/>
                <w:spacing w:val="-2"/>
                <w:sz w:val="24"/>
                <w:szCs w:val="24"/>
              </w:rPr>
              <w:t xml:space="preserve"> contact</w:t>
            </w:r>
          </w:p>
        </w:tc>
        <w:tc>
          <w:tcPr>
            <w:tcW w:w="1233" w:type="dxa"/>
            <w:vAlign w:val="center"/>
          </w:tcPr>
          <w:p w14:paraId="428C8B6A" w14:textId="77777777" w:rsidR="00C82F2D" w:rsidRPr="00241C81" w:rsidRDefault="00C82F2D" w:rsidP="00241C81">
            <w:pPr>
              <w:pStyle w:val="TableParagraph"/>
              <w:spacing w:before="121"/>
              <w:ind w:left="13"/>
              <w:jc w:val="center"/>
              <w:rPr>
                <w:color w:val="000000" w:themeColor="text1"/>
                <w:sz w:val="24"/>
                <w:szCs w:val="24"/>
              </w:rPr>
            </w:pPr>
            <w:r w:rsidRPr="00241C81">
              <w:rPr>
                <w:color w:val="000000" w:themeColor="text1"/>
                <w:spacing w:val="-5"/>
                <w:sz w:val="24"/>
                <w:szCs w:val="24"/>
              </w:rPr>
              <w:t>//</w:t>
            </w:r>
          </w:p>
        </w:tc>
        <w:tc>
          <w:tcPr>
            <w:tcW w:w="1932" w:type="dxa"/>
            <w:vAlign w:val="center"/>
          </w:tcPr>
          <w:p w14:paraId="24CD28FE" w14:textId="77777777" w:rsidR="00C82F2D" w:rsidRPr="00241C81" w:rsidRDefault="00C82F2D" w:rsidP="00241C81">
            <w:pPr>
              <w:pStyle w:val="TableParagraph"/>
              <w:spacing w:before="121"/>
              <w:ind w:left="13"/>
              <w:jc w:val="center"/>
              <w:rPr>
                <w:color w:val="000000" w:themeColor="text1"/>
                <w:sz w:val="24"/>
                <w:szCs w:val="24"/>
              </w:rPr>
            </w:pPr>
            <w:r w:rsidRPr="00241C81">
              <w:rPr>
                <w:color w:val="000000" w:themeColor="text1"/>
                <w:sz w:val="24"/>
                <w:szCs w:val="24"/>
              </w:rPr>
              <w:t>Cutting</w:t>
            </w:r>
            <w:r w:rsidRPr="00241C81">
              <w:rPr>
                <w:color w:val="000000" w:themeColor="text1"/>
                <w:spacing w:val="-8"/>
                <w:sz w:val="24"/>
                <w:szCs w:val="24"/>
              </w:rPr>
              <w:t xml:space="preserve"> </w:t>
            </w:r>
            <w:r w:rsidRPr="00241C81">
              <w:rPr>
                <w:color w:val="000000" w:themeColor="text1"/>
                <w:sz w:val="24"/>
                <w:szCs w:val="24"/>
              </w:rPr>
              <w:t>with</w:t>
            </w:r>
            <w:r w:rsidRPr="00241C81">
              <w:rPr>
                <w:color w:val="000000" w:themeColor="text1"/>
                <w:spacing w:val="-7"/>
                <w:sz w:val="24"/>
                <w:szCs w:val="24"/>
              </w:rPr>
              <w:t xml:space="preserve"> </w:t>
            </w:r>
            <w:r w:rsidRPr="00241C81">
              <w:rPr>
                <w:color w:val="000000" w:themeColor="text1"/>
                <w:spacing w:val="-2"/>
                <w:sz w:val="24"/>
                <w:szCs w:val="24"/>
              </w:rPr>
              <w:t>scissors</w:t>
            </w:r>
          </w:p>
        </w:tc>
        <w:tc>
          <w:tcPr>
            <w:tcW w:w="2316" w:type="dxa"/>
            <w:vAlign w:val="center"/>
          </w:tcPr>
          <w:p w14:paraId="6DAA56B0" w14:textId="77777777" w:rsidR="00C82F2D" w:rsidRPr="00241C81" w:rsidRDefault="00C82F2D" w:rsidP="00241C81">
            <w:pPr>
              <w:pStyle w:val="TableParagraph"/>
              <w:spacing w:line="243" w:lineRule="exact"/>
              <w:ind w:left="14" w:right="3"/>
              <w:jc w:val="center"/>
              <w:rPr>
                <w:color w:val="000000" w:themeColor="text1"/>
                <w:sz w:val="24"/>
                <w:szCs w:val="24"/>
              </w:rPr>
            </w:pPr>
            <w:r w:rsidRPr="00241C81">
              <w:rPr>
                <w:color w:val="000000" w:themeColor="text1"/>
                <w:sz w:val="24"/>
                <w:szCs w:val="24"/>
              </w:rPr>
              <w:t>Decontaminating</w:t>
            </w:r>
            <w:r w:rsidRPr="00241C81">
              <w:rPr>
                <w:color w:val="000000" w:themeColor="text1"/>
                <w:sz w:val="24"/>
                <w:szCs w:val="24"/>
                <w:vertAlign w:val="superscript"/>
              </w:rPr>
              <w:t>4</w:t>
            </w:r>
            <w:r w:rsidRPr="00241C81">
              <w:rPr>
                <w:color w:val="000000" w:themeColor="text1"/>
                <w:spacing w:val="16"/>
                <w:sz w:val="24"/>
                <w:szCs w:val="24"/>
              </w:rPr>
              <w:t xml:space="preserve"> </w:t>
            </w:r>
            <w:r w:rsidRPr="00241C81">
              <w:rPr>
                <w:color w:val="000000" w:themeColor="text1"/>
                <w:sz w:val="24"/>
                <w:szCs w:val="24"/>
              </w:rPr>
              <w:t>the</w:t>
            </w:r>
            <w:r w:rsidRPr="00241C81">
              <w:rPr>
                <w:color w:val="000000" w:themeColor="text1"/>
                <w:spacing w:val="-9"/>
                <w:sz w:val="24"/>
                <w:szCs w:val="24"/>
              </w:rPr>
              <w:t xml:space="preserve"> </w:t>
            </w:r>
            <w:r w:rsidRPr="00241C81">
              <w:rPr>
                <w:color w:val="000000" w:themeColor="text1"/>
                <w:spacing w:val="-2"/>
                <w:sz w:val="24"/>
                <w:szCs w:val="24"/>
              </w:rPr>
              <w:t>scissors</w:t>
            </w:r>
          </w:p>
          <w:p w14:paraId="3ACC838A" w14:textId="77777777" w:rsidR="00C82F2D" w:rsidRPr="00241C81" w:rsidRDefault="00C82F2D" w:rsidP="00241C81">
            <w:pPr>
              <w:pStyle w:val="TableParagraph"/>
              <w:spacing w:line="223" w:lineRule="exact"/>
              <w:ind w:left="14" w:right="8"/>
              <w:jc w:val="center"/>
              <w:rPr>
                <w:color w:val="000000" w:themeColor="text1"/>
                <w:sz w:val="24"/>
                <w:szCs w:val="24"/>
              </w:rPr>
            </w:pPr>
            <w:r w:rsidRPr="00241C81">
              <w:rPr>
                <w:color w:val="000000" w:themeColor="text1"/>
                <w:sz w:val="24"/>
                <w:szCs w:val="24"/>
              </w:rPr>
              <w:t>after</w:t>
            </w:r>
            <w:r w:rsidRPr="00241C81">
              <w:rPr>
                <w:color w:val="000000" w:themeColor="text1"/>
                <w:spacing w:val="-7"/>
                <w:sz w:val="24"/>
                <w:szCs w:val="24"/>
              </w:rPr>
              <w:t xml:space="preserve"> </w:t>
            </w:r>
            <w:r w:rsidRPr="00241C81">
              <w:rPr>
                <w:color w:val="000000" w:themeColor="text1"/>
                <w:sz w:val="24"/>
                <w:szCs w:val="24"/>
              </w:rPr>
              <w:t>each</w:t>
            </w:r>
            <w:r w:rsidRPr="00241C81">
              <w:rPr>
                <w:color w:val="000000" w:themeColor="text1"/>
                <w:spacing w:val="-5"/>
                <w:sz w:val="24"/>
                <w:szCs w:val="24"/>
              </w:rPr>
              <w:t xml:space="preserve"> </w:t>
            </w:r>
            <w:r w:rsidRPr="00241C81">
              <w:rPr>
                <w:color w:val="000000" w:themeColor="text1"/>
                <w:spacing w:val="-2"/>
                <w:sz w:val="24"/>
                <w:szCs w:val="24"/>
              </w:rPr>
              <w:t>collection</w:t>
            </w:r>
          </w:p>
        </w:tc>
        <w:tc>
          <w:tcPr>
            <w:tcW w:w="2898" w:type="dxa"/>
            <w:vAlign w:val="center"/>
          </w:tcPr>
          <w:p w14:paraId="52DF2AA9" w14:textId="77777777" w:rsidR="00C82F2D" w:rsidRPr="00241C81" w:rsidRDefault="00C82F2D" w:rsidP="00241C81">
            <w:pPr>
              <w:pStyle w:val="TableParagraph"/>
              <w:spacing w:line="243" w:lineRule="exact"/>
              <w:ind w:left="57"/>
              <w:jc w:val="center"/>
              <w:rPr>
                <w:color w:val="000000" w:themeColor="text1"/>
                <w:sz w:val="24"/>
                <w:szCs w:val="24"/>
              </w:rPr>
            </w:pPr>
            <w:r w:rsidRPr="00241C81">
              <w:rPr>
                <w:color w:val="000000" w:themeColor="text1"/>
                <w:sz w:val="24"/>
                <w:szCs w:val="24"/>
              </w:rPr>
              <w:t>Take</w:t>
            </w:r>
            <w:r w:rsidRPr="00241C81">
              <w:rPr>
                <w:color w:val="000000" w:themeColor="text1"/>
                <w:spacing w:val="5"/>
                <w:sz w:val="24"/>
                <w:szCs w:val="24"/>
              </w:rPr>
              <w:t xml:space="preserve"> </w:t>
            </w:r>
            <w:r w:rsidRPr="00241C81">
              <w:rPr>
                <w:color w:val="000000" w:themeColor="text1"/>
                <w:sz w:val="24"/>
                <w:szCs w:val="24"/>
              </w:rPr>
              <w:t>a</w:t>
            </w:r>
            <w:r w:rsidRPr="00241C81">
              <w:rPr>
                <w:color w:val="000000" w:themeColor="text1"/>
                <w:spacing w:val="7"/>
                <w:sz w:val="24"/>
                <w:szCs w:val="24"/>
              </w:rPr>
              <w:t xml:space="preserve"> </w:t>
            </w:r>
            <w:r w:rsidRPr="00241C81">
              <w:rPr>
                <w:color w:val="000000" w:themeColor="text1"/>
                <w:sz w:val="24"/>
                <w:szCs w:val="24"/>
              </w:rPr>
              <w:t>section</w:t>
            </w:r>
            <w:r w:rsidRPr="00241C81">
              <w:rPr>
                <w:color w:val="000000" w:themeColor="text1"/>
                <w:spacing w:val="7"/>
                <w:sz w:val="24"/>
                <w:szCs w:val="24"/>
              </w:rPr>
              <w:t xml:space="preserve"> </w:t>
            </w:r>
            <w:r w:rsidRPr="00241C81">
              <w:rPr>
                <w:color w:val="000000" w:themeColor="text1"/>
                <w:sz w:val="24"/>
                <w:szCs w:val="24"/>
              </w:rPr>
              <w:t>of</w:t>
            </w:r>
            <w:r w:rsidRPr="00241C81">
              <w:rPr>
                <w:color w:val="000000" w:themeColor="text1"/>
                <w:spacing w:val="5"/>
                <w:sz w:val="24"/>
                <w:szCs w:val="24"/>
              </w:rPr>
              <w:t xml:space="preserve"> </w:t>
            </w:r>
            <w:r w:rsidRPr="00241C81">
              <w:rPr>
                <w:color w:val="000000" w:themeColor="text1"/>
                <w:sz w:val="24"/>
                <w:szCs w:val="24"/>
              </w:rPr>
              <w:t>hair(s)</w:t>
            </w:r>
            <w:r w:rsidRPr="00241C81">
              <w:rPr>
                <w:color w:val="000000" w:themeColor="text1"/>
                <w:spacing w:val="6"/>
                <w:sz w:val="24"/>
                <w:szCs w:val="24"/>
              </w:rPr>
              <w:t xml:space="preserve"> </w:t>
            </w:r>
            <w:r w:rsidRPr="00241C81">
              <w:rPr>
                <w:color w:val="000000" w:themeColor="text1"/>
                <w:sz w:val="24"/>
                <w:szCs w:val="24"/>
              </w:rPr>
              <w:t>extended</w:t>
            </w:r>
            <w:r w:rsidRPr="00241C81">
              <w:rPr>
                <w:color w:val="000000" w:themeColor="text1"/>
                <w:spacing w:val="7"/>
                <w:sz w:val="24"/>
                <w:szCs w:val="24"/>
              </w:rPr>
              <w:t xml:space="preserve"> </w:t>
            </w:r>
            <w:r w:rsidRPr="00241C81">
              <w:rPr>
                <w:color w:val="000000" w:themeColor="text1"/>
                <w:sz w:val="24"/>
                <w:szCs w:val="24"/>
              </w:rPr>
              <w:t>a</w:t>
            </w:r>
            <w:r w:rsidRPr="00241C81">
              <w:rPr>
                <w:color w:val="000000" w:themeColor="text1"/>
                <w:spacing w:val="7"/>
                <w:sz w:val="24"/>
                <w:szCs w:val="24"/>
              </w:rPr>
              <w:t xml:space="preserve"> </w:t>
            </w:r>
            <w:r w:rsidRPr="00241C81">
              <w:rPr>
                <w:color w:val="000000" w:themeColor="text1"/>
                <w:sz w:val="24"/>
                <w:szCs w:val="24"/>
              </w:rPr>
              <w:t>few</w:t>
            </w:r>
            <w:r w:rsidRPr="00241C81">
              <w:rPr>
                <w:color w:val="000000" w:themeColor="text1"/>
                <w:spacing w:val="5"/>
                <w:sz w:val="24"/>
                <w:szCs w:val="24"/>
              </w:rPr>
              <w:t xml:space="preserve"> </w:t>
            </w:r>
            <w:r w:rsidRPr="00241C81">
              <w:rPr>
                <w:color w:val="000000" w:themeColor="text1"/>
                <w:spacing w:val="-2"/>
                <w:sz w:val="24"/>
                <w:szCs w:val="24"/>
              </w:rPr>
              <w:t>centimeters</w:t>
            </w:r>
            <w:r w:rsidRPr="00241C81">
              <w:rPr>
                <w:color w:val="000000" w:themeColor="text1"/>
                <w:sz w:val="24"/>
                <w:szCs w:val="24"/>
              </w:rPr>
              <w:t xml:space="preserve"> around</w:t>
            </w:r>
            <w:r w:rsidRPr="00241C81">
              <w:rPr>
                <w:color w:val="000000" w:themeColor="text1"/>
                <w:spacing w:val="-6"/>
                <w:sz w:val="24"/>
                <w:szCs w:val="24"/>
              </w:rPr>
              <w:t xml:space="preserve"> </w:t>
            </w:r>
            <w:r w:rsidRPr="00241C81">
              <w:rPr>
                <w:color w:val="000000" w:themeColor="text1"/>
                <w:sz w:val="24"/>
                <w:szCs w:val="24"/>
              </w:rPr>
              <w:t>visible</w:t>
            </w:r>
            <w:r w:rsidRPr="00241C81">
              <w:rPr>
                <w:color w:val="000000" w:themeColor="text1"/>
                <w:spacing w:val="-7"/>
                <w:sz w:val="24"/>
                <w:szCs w:val="24"/>
              </w:rPr>
              <w:t xml:space="preserve"> </w:t>
            </w:r>
            <w:r w:rsidRPr="00241C81">
              <w:rPr>
                <w:color w:val="000000" w:themeColor="text1"/>
                <w:sz w:val="24"/>
                <w:szCs w:val="24"/>
              </w:rPr>
              <w:t>trace</w:t>
            </w:r>
            <w:r w:rsidRPr="00241C81">
              <w:rPr>
                <w:color w:val="000000" w:themeColor="text1"/>
                <w:spacing w:val="-7"/>
                <w:sz w:val="24"/>
                <w:szCs w:val="24"/>
              </w:rPr>
              <w:t xml:space="preserve"> </w:t>
            </w:r>
            <w:r w:rsidRPr="00241C81">
              <w:rPr>
                <w:color w:val="000000" w:themeColor="text1"/>
                <w:sz w:val="24"/>
                <w:szCs w:val="24"/>
              </w:rPr>
              <w:t>or</w:t>
            </w:r>
            <w:r w:rsidRPr="00241C81">
              <w:rPr>
                <w:color w:val="000000" w:themeColor="text1"/>
                <w:spacing w:val="-6"/>
                <w:sz w:val="24"/>
                <w:szCs w:val="24"/>
              </w:rPr>
              <w:t xml:space="preserve"> </w:t>
            </w:r>
            <w:r w:rsidRPr="00241C81">
              <w:rPr>
                <w:color w:val="000000" w:themeColor="text1"/>
                <w:sz w:val="24"/>
                <w:szCs w:val="24"/>
              </w:rPr>
              <w:t>area</w:t>
            </w:r>
            <w:r w:rsidRPr="00241C81">
              <w:rPr>
                <w:color w:val="000000" w:themeColor="text1"/>
                <w:spacing w:val="-5"/>
                <w:sz w:val="24"/>
                <w:szCs w:val="24"/>
              </w:rPr>
              <w:t xml:space="preserve"> </w:t>
            </w:r>
            <w:r w:rsidRPr="00241C81">
              <w:rPr>
                <w:color w:val="000000" w:themeColor="text1"/>
                <w:sz w:val="24"/>
                <w:szCs w:val="24"/>
              </w:rPr>
              <w:t>of</w:t>
            </w:r>
            <w:r w:rsidRPr="00241C81">
              <w:rPr>
                <w:color w:val="000000" w:themeColor="text1"/>
                <w:spacing w:val="-4"/>
                <w:sz w:val="24"/>
                <w:szCs w:val="24"/>
              </w:rPr>
              <w:t xml:space="preserve"> </w:t>
            </w:r>
            <w:r w:rsidRPr="00241C81">
              <w:rPr>
                <w:color w:val="000000" w:themeColor="text1"/>
                <w:sz w:val="24"/>
                <w:szCs w:val="24"/>
              </w:rPr>
              <w:t>reported</w:t>
            </w:r>
            <w:r w:rsidRPr="00241C81">
              <w:rPr>
                <w:color w:val="000000" w:themeColor="text1"/>
                <w:spacing w:val="-6"/>
                <w:sz w:val="24"/>
                <w:szCs w:val="24"/>
              </w:rPr>
              <w:t xml:space="preserve"> </w:t>
            </w:r>
            <w:r w:rsidRPr="00241C81">
              <w:rPr>
                <w:color w:val="000000" w:themeColor="text1"/>
                <w:spacing w:val="-2"/>
                <w:sz w:val="24"/>
                <w:szCs w:val="24"/>
              </w:rPr>
              <w:t>contact</w:t>
            </w:r>
          </w:p>
        </w:tc>
        <w:tc>
          <w:tcPr>
            <w:tcW w:w="2699" w:type="dxa"/>
            <w:vMerge/>
            <w:tcBorders>
              <w:top w:val="nil"/>
            </w:tcBorders>
            <w:vAlign w:val="center"/>
          </w:tcPr>
          <w:p w14:paraId="567473F4" w14:textId="77777777" w:rsidR="00C82F2D" w:rsidRPr="00241C81" w:rsidRDefault="00C82F2D" w:rsidP="00241C81">
            <w:pPr>
              <w:jc w:val="center"/>
              <w:rPr>
                <w:rFonts w:ascii="Calibri" w:hAnsi="Calibri" w:cs="Calibri"/>
                <w:color w:val="000000" w:themeColor="text1"/>
              </w:rPr>
            </w:pPr>
          </w:p>
        </w:tc>
      </w:tr>
      <w:tr w:rsidR="00241C81" w:rsidRPr="00241C81" w14:paraId="15C8887A" w14:textId="77777777" w:rsidTr="00241C81">
        <w:trPr>
          <w:trHeight w:val="731"/>
        </w:trPr>
        <w:tc>
          <w:tcPr>
            <w:tcW w:w="1705" w:type="dxa"/>
            <w:vMerge/>
            <w:tcBorders>
              <w:top w:val="nil"/>
            </w:tcBorders>
            <w:vAlign w:val="center"/>
          </w:tcPr>
          <w:p w14:paraId="7A773E17" w14:textId="77777777" w:rsidR="00C82F2D" w:rsidRPr="00241C81" w:rsidRDefault="00C82F2D" w:rsidP="00241C81">
            <w:pPr>
              <w:jc w:val="center"/>
              <w:rPr>
                <w:rFonts w:ascii="Calibri" w:hAnsi="Calibri" w:cs="Calibri"/>
                <w:color w:val="000000" w:themeColor="text1"/>
              </w:rPr>
            </w:pPr>
          </w:p>
        </w:tc>
        <w:tc>
          <w:tcPr>
            <w:tcW w:w="2187" w:type="dxa"/>
            <w:vMerge/>
            <w:tcBorders>
              <w:top w:val="nil"/>
            </w:tcBorders>
            <w:vAlign w:val="center"/>
          </w:tcPr>
          <w:p w14:paraId="4B96048C" w14:textId="77777777" w:rsidR="00C82F2D" w:rsidRPr="00241C81" w:rsidRDefault="00C82F2D" w:rsidP="00241C81">
            <w:pPr>
              <w:jc w:val="center"/>
              <w:rPr>
                <w:rFonts w:ascii="Calibri" w:hAnsi="Calibri" w:cs="Calibri"/>
                <w:color w:val="000000" w:themeColor="text1"/>
              </w:rPr>
            </w:pPr>
          </w:p>
        </w:tc>
        <w:tc>
          <w:tcPr>
            <w:tcW w:w="1233" w:type="dxa"/>
            <w:vAlign w:val="center"/>
          </w:tcPr>
          <w:p w14:paraId="55394301" w14:textId="77777777" w:rsidR="00C82F2D" w:rsidRPr="00241C81" w:rsidRDefault="00C82F2D" w:rsidP="00241C81">
            <w:pPr>
              <w:pStyle w:val="TableParagraph"/>
              <w:spacing w:before="2"/>
              <w:jc w:val="center"/>
              <w:rPr>
                <w:color w:val="000000" w:themeColor="text1"/>
                <w:sz w:val="24"/>
                <w:szCs w:val="24"/>
              </w:rPr>
            </w:pPr>
          </w:p>
          <w:p w14:paraId="10CC5688" w14:textId="77777777" w:rsidR="00C82F2D" w:rsidRPr="00241C81" w:rsidRDefault="00C82F2D" w:rsidP="00241C81">
            <w:pPr>
              <w:pStyle w:val="TableParagraph"/>
              <w:ind w:left="13"/>
              <w:jc w:val="center"/>
              <w:rPr>
                <w:color w:val="000000" w:themeColor="text1"/>
                <w:sz w:val="24"/>
                <w:szCs w:val="24"/>
              </w:rPr>
            </w:pPr>
            <w:r w:rsidRPr="00241C81">
              <w:rPr>
                <w:color w:val="000000" w:themeColor="text1"/>
                <w:spacing w:val="-10"/>
                <w:sz w:val="24"/>
                <w:szCs w:val="24"/>
              </w:rPr>
              <w:t>2</w:t>
            </w:r>
          </w:p>
        </w:tc>
        <w:tc>
          <w:tcPr>
            <w:tcW w:w="1932" w:type="dxa"/>
            <w:vAlign w:val="center"/>
          </w:tcPr>
          <w:p w14:paraId="0A2058BB" w14:textId="77777777" w:rsidR="00C82F2D" w:rsidRPr="00241C81" w:rsidRDefault="00C82F2D" w:rsidP="00241C81">
            <w:pPr>
              <w:pStyle w:val="TableParagraph"/>
              <w:spacing w:before="1"/>
              <w:ind w:left="13"/>
              <w:jc w:val="center"/>
              <w:rPr>
                <w:color w:val="000000" w:themeColor="text1"/>
                <w:sz w:val="24"/>
                <w:szCs w:val="24"/>
              </w:rPr>
            </w:pPr>
            <w:r w:rsidRPr="00241C81">
              <w:rPr>
                <w:color w:val="000000" w:themeColor="text1"/>
                <w:sz w:val="24"/>
                <w:szCs w:val="24"/>
              </w:rPr>
              <w:t>If</w:t>
            </w:r>
            <w:r w:rsidRPr="00241C81">
              <w:rPr>
                <w:color w:val="000000" w:themeColor="text1"/>
                <w:spacing w:val="-11"/>
                <w:sz w:val="24"/>
                <w:szCs w:val="24"/>
              </w:rPr>
              <w:t xml:space="preserve"> </w:t>
            </w:r>
            <w:r w:rsidRPr="00241C81">
              <w:rPr>
                <w:color w:val="000000" w:themeColor="text1"/>
                <w:sz w:val="24"/>
                <w:szCs w:val="24"/>
              </w:rPr>
              <w:t>the</w:t>
            </w:r>
            <w:r w:rsidRPr="00241C81">
              <w:rPr>
                <w:color w:val="000000" w:themeColor="text1"/>
                <w:spacing w:val="-11"/>
                <w:sz w:val="24"/>
                <w:szCs w:val="24"/>
              </w:rPr>
              <w:t xml:space="preserve"> </w:t>
            </w:r>
            <w:r w:rsidRPr="00241C81">
              <w:rPr>
                <w:color w:val="000000" w:themeColor="text1"/>
                <w:sz w:val="24"/>
                <w:szCs w:val="24"/>
              </w:rPr>
              <w:t>subject</w:t>
            </w:r>
            <w:r w:rsidRPr="00241C81">
              <w:rPr>
                <w:color w:val="000000" w:themeColor="text1"/>
                <w:spacing w:val="-10"/>
                <w:sz w:val="24"/>
                <w:szCs w:val="24"/>
              </w:rPr>
              <w:t xml:space="preserve"> </w:t>
            </w:r>
            <w:r w:rsidRPr="00241C81">
              <w:rPr>
                <w:color w:val="000000" w:themeColor="text1"/>
                <w:sz w:val="24"/>
                <w:szCs w:val="24"/>
              </w:rPr>
              <w:t>does</w:t>
            </w:r>
            <w:r w:rsidRPr="00241C81">
              <w:rPr>
                <w:color w:val="000000" w:themeColor="text1"/>
                <w:spacing w:val="-11"/>
                <w:sz w:val="24"/>
                <w:szCs w:val="24"/>
              </w:rPr>
              <w:t xml:space="preserve"> </w:t>
            </w:r>
            <w:r w:rsidRPr="00241C81">
              <w:rPr>
                <w:color w:val="000000" w:themeColor="text1"/>
                <w:sz w:val="24"/>
                <w:szCs w:val="24"/>
              </w:rPr>
              <w:t>not consent to cutting,</w:t>
            </w:r>
          </w:p>
          <w:p w14:paraId="15F8AFB0" w14:textId="77777777" w:rsidR="00C82F2D" w:rsidRPr="00241C81" w:rsidRDefault="00C82F2D" w:rsidP="00241C81">
            <w:pPr>
              <w:pStyle w:val="TableParagraph"/>
              <w:spacing w:line="222" w:lineRule="exact"/>
              <w:ind w:left="13" w:right="2"/>
              <w:jc w:val="center"/>
              <w:rPr>
                <w:color w:val="000000" w:themeColor="text1"/>
                <w:sz w:val="24"/>
                <w:szCs w:val="24"/>
              </w:rPr>
            </w:pPr>
            <w:r w:rsidRPr="00241C81">
              <w:rPr>
                <w:color w:val="000000" w:themeColor="text1"/>
                <w:spacing w:val="-2"/>
                <w:sz w:val="24"/>
                <w:szCs w:val="24"/>
              </w:rPr>
              <w:t>moistened</w:t>
            </w:r>
            <w:r w:rsidRPr="00241C81">
              <w:rPr>
                <w:color w:val="000000" w:themeColor="text1"/>
                <w:spacing w:val="-2"/>
                <w:sz w:val="24"/>
                <w:szCs w:val="24"/>
                <w:vertAlign w:val="superscript"/>
              </w:rPr>
              <w:t>2</w:t>
            </w:r>
            <w:r w:rsidRPr="00241C81">
              <w:rPr>
                <w:color w:val="000000" w:themeColor="text1"/>
                <w:spacing w:val="8"/>
                <w:sz w:val="24"/>
                <w:szCs w:val="24"/>
              </w:rPr>
              <w:t xml:space="preserve"> </w:t>
            </w:r>
            <w:r w:rsidRPr="00241C81">
              <w:rPr>
                <w:color w:val="000000" w:themeColor="text1"/>
                <w:spacing w:val="-2"/>
                <w:sz w:val="24"/>
                <w:szCs w:val="24"/>
              </w:rPr>
              <w:t>swabs</w:t>
            </w:r>
            <w:r w:rsidRPr="00241C81">
              <w:rPr>
                <w:color w:val="000000" w:themeColor="text1"/>
                <w:spacing w:val="-2"/>
                <w:sz w:val="24"/>
                <w:szCs w:val="24"/>
                <w:vertAlign w:val="superscript"/>
              </w:rPr>
              <w:t>3</w:t>
            </w:r>
          </w:p>
        </w:tc>
        <w:tc>
          <w:tcPr>
            <w:tcW w:w="2316" w:type="dxa"/>
            <w:vAlign w:val="center"/>
          </w:tcPr>
          <w:p w14:paraId="0078BDCC" w14:textId="77777777" w:rsidR="00C82F2D" w:rsidRPr="00241C81" w:rsidRDefault="00C82F2D" w:rsidP="00241C81">
            <w:pPr>
              <w:pStyle w:val="TableParagraph"/>
              <w:spacing w:before="2"/>
              <w:jc w:val="center"/>
              <w:rPr>
                <w:color w:val="000000" w:themeColor="text1"/>
                <w:sz w:val="24"/>
                <w:szCs w:val="24"/>
              </w:rPr>
            </w:pPr>
          </w:p>
          <w:p w14:paraId="3315D9D5" w14:textId="77777777" w:rsidR="00C82F2D" w:rsidRPr="00241C81" w:rsidRDefault="00C82F2D" w:rsidP="00241C81">
            <w:pPr>
              <w:pStyle w:val="TableParagraph"/>
              <w:ind w:left="14" w:right="8"/>
              <w:jc w:val="center"/>
              <w:rPr>
                <w:color w:val="000000" w:themeColor="text1"/>
                <w:sz w:val="24"/>
                <w:szCs w:val="24"/>
              </w:rPr>
            </w:pPr>
            <w:r w:rsidRPr="00241C81">
              <w:rPr>
                <w:color w:val="000000" w:themeColor="text1"/>
                <w:spacing w:val="-2"/>
                <w:sz w:val="24"/>
                <w:szCs w:val="24"/>
              </w:rPr>
              <w:t>Simultaneously</w:t>
            </w:r>
          </w:p>
        </w:tc>
        <w:tc>
          <w:tcPr>
            <w:tcW w:w="2898" w:type="dxa"/>
            <w:vAlign w:val="center"/>
          </w:tcPr>
          <w:p w14:paraId="685285FC" w14:textId="77777777" w:rsidR="00C82F2D" w:rsidRPr="00241C81" w:rsidRDefault="00C82F2D" w:rsidP="00241C81">
            <w:pPr>
              <w:pStyle w:val="TableParagraph"/>
              <w:spacing w:before="123"/>
              <w:ind w:left="57"/>
              <w:jc w:val="center"/>
              <w:rPr>
                <w:color w:val="000000" w:themeColor="text1"/>
                <w:sz w:val="24"/>
                <w:szCs w:val="24"/>
              </w:rPr>
            </w:pPr>
            <w:r w:rsidRPr="00241C81">
              <w:rPr>
                <w:color w:val="000000" w:themeColor="text1"/>
                <w:sz w:val="24"/>
                <w:szCs w:val="24"/>
              </w:rPr>
              <w:t>Rub</w:t>
            </w:r>
            <w:r w:rsidRPr="00241C81">
              <w:rPr>
                <w:color w:val="000000" w:themeColor="text1"/>
                <w:spacing w:val="29"/>
                <w:sz w:val="24"/>
                <w:szCs w:val="24"/>
              </w:rPr>
              <w:t xml:space="preserve"> </w:t>
            </w:r>
            <w:r w:rsidRPr="00241C81">
              <w:rPr>
                <w:color w:val="000000" w:themeColor="text1"/>
                <w:sz w:val="24"/>
                <w:szCs w:val="24"/>
              </w:rPr>
              <w:t>surface</w:t>
            </w:r>
            <w:r w:rsidRPr="00241C81">
              <w:rPr>
                <w:color w:val="000000" w:themeColor="text1"/>
                <w:spacing w:val="28"/>
                <w:sz w:val="24"/>
                <w:szCs w:val="24"/>
              </w:rPr>
              <w:t xml:space="preserve"> </w:t>
            </w:r>
            <w:r w:rsidRPr="00241C81">
              <w:rPr>
                <w:color w:val="000000" w:themeColor="text1"/>
                <w:sz w:val="24"/>
                <w:szCs w:val="24"/>
              </w:rPr>
              <w:t>at</w:t>
            </w:r>
            <w:r w:rsidRPr="00241C81">
              <w:rPr>
                <w:color w:val="000000" w:themeColor="text1"/>
                <w:spacing w:val="29"/>
                <w:sz w:val="24"/>
                <w:szCs w:val="24"/>
              </w:rPr>
              <w:t xml:space="preserve"> </w:t>
            </w:r>
            <w:r w:rsidRPr="00241C81">
              <w:rPr>
                <w:color w:val="000000" w:themeColor="text1"/>
                <w:sz w:val="24"/>
                <w:szCs w:val="24"/>
              </w:rPr>
              <w:t>visible</w:t>
            </w:r>
            <w:r w:rsidRPr="00241C81">
              <w:rPr>
                <w:color w:val="000000" w:themeColor="text1"/>
                <w:spacing w:val="27"/>
                <w:sz w:val="24"/>
                <w:szCs w:val="24"/>
              </w:rPr>
              <w:t xml:space="preserve"> </w:t>
            </w:r>
            <w:r w:rsidRPr="00241C81">
              <w:rPr>
                <w:color w:val="000000" w:themeColor="text1"/>
                <w:sz w:val="24"/>
                <w:szCs w:val="24"/>
              </w:rPr>
              <w:t>trace</w:t>
            </w:r>
            <w:r w:rsidRPr="00241C81">
              <w:rPr>
                <w:color w:val="000000" w:themeColor="text1"/>
                <w:spacing w:val="27"/>
                <w:sz w:val="24"/>
                <w:szCs w:val="24"/>
              </w:rPr>
              <w:t xml:space="preserve"> </w:t>
            </w:r>
            <w:r w:rsidRPr="00241C81">
              <w:rPr>
                <w:color w:val="000000" w:themeColor="text1"/>
                <w:sz w:val="24"/>
                <w:szCs w:val="24"/>
              </w:rPr>
              <w:t>or</w:t>
            </w:r>
            <w:r w:rsidRPr="00241C81">
              <w:rPr>
                <w:color w:val="000000" w:themeColor="text1"/>
                <w:spacing w:val="28"/>
                <w:sz w:val="24"/>
                <w:szCs w:val="24"/>
              </w:rPr>
              <w:t xml:space="preserve"> </w:t>
            </w:r>
            <w:r w:rsidRPr="00241C81">
              <w:rPr>
                <w:color w:val="000000" w:themeColor="text1"/>
                <w:sz w:val="24"/>
                <w:szCs w:val="24"/>
              </w:rPr>
              <w:t>area</w:t>
            </w:r>
            <w:r w:rsidRPr="00241C81">
              <w:rPr>
                <w:color w:val="000000" w:themeColor="text1"/>
                <w:spacing w:val="29"/>
                <w:sz w:val="24"/>
                <w:szCs w:val="24"/>
              </w:rPr>
              <w:t xml:space="preserve"> </w:t>
            </w:r>
            <w:r w:rsidRPr="00241C81">
              <w:rPr>
                <w:color w:val="000000" w:themeColor="text1"/>
                <w:sz w:val="24"/>
                <w:szCs w:val="24"/>
              </w:rPr>
              <w:t>of</w:t>
            </w:r>
            <w:r w:rsidRPr="00241C81">
              <w:rPr>
                <w:color w:val="000000" w:themeColor="text1"/>
                <w:spacing w:val="27"/>
                <w:sz w:val="24"/>
                <w:szCs w:val="24"/>
              </w:rPr>
              <w:t xml:space="preserve"> </w:t>
            </w:r>
            <w:r w:rsidRPr="00241C81">
              <w:rPr>
                <w:color w:val="000000" w:themeColor="text1"/>
                <w:sz w:val="24"/>
                <w:szCs w:val="24"/>
              </w:rPr>
              <w:t>reported contact, rotating pads on their axis</w:t>
            </w:r>
          </w:p>
        </w:tc>
        <w:tc>
          <w:tcPr>
            <w:tcW w:w="2699" w:type="dxa"/>
            <w:vMerge/>
            <w:tcBorders>
              <w:top w:val="nil"/>
            </w:tcBorders>
            <w:vAlign w:val="center"/>
          </w:tcPr>
          <w:p w14:paraId="40EB166F" w14:textId="77777777" w:rsidR="00C82F2D" w:rsidRPr="00241C81" w:rsidRDefault="00C82F2D" w:rsidP="00241C81">
            <w:pPr>
              <w:jc w:val="center"/>
              <w:rPr>
                <w:rFonts w:ascii="Calibri" w:hAnsi="Calibri" w:cs="Calibri"/>
                <w:color w:val="000000" w:themeColor="text1"/>
              </w:rPr>
            </w:pPr>
          </w:p>
        </w:tc>
      </w:tr>
      <w:tr w:rsidR="00241C81" w:rsidRPr="00241C81" w14:paraId="52AC39CA" w14:textId="77777777" w:rsidTr="00241C81">
        <w:trPr>
          <w:trHeight w:val="489"/>
        </w:trPr>
        <w:tc>
          <w:tcPr>
            <w:tcW w:w="1705" w:type="dxa"/>
            <w:vMerge w:val="restart"/>
            <w:vAlign w:val="center"/>
          </w:tcPr>
          <w:p w14:paraId="4928763A" w14:textId="77777777" w:rsidR="00C82F2D" w:rsidRPr="00241C81" w:rsidRDefault="00C82F2D" w:rsidP="00241C81">
            <w:pPr>
              <w:pStyle w:val="TableParagraph"/>
              <w:spacing w:before="129"/>
              <w:jc w:val="center"/>
              <w:rPr>
                <w:color w:val="000000" w:themeColor="text1"/>
                <w:sz w:val="24"/>
                <w:szCs w:val="24"/>
              </w:rPr>
            </w:pPr>
          </w:p>
          <w:p w14:paraId="304C7AF8" w14:textId="77777777" w:rsidR="00C82F2D" w:rsidRPr="00241C81" w:rsidRDefault="00C82F2D" w:rsidP="00241C81">
            <w:pPr>
              <w:pStyle w:val="TableParagraph"/>
              <w:ind w:left="467"/>
              <w:jc w:val="center"/>
              <w:rPr>
                <w:b/>
                <w:color w:val="000000" w:themeColor="text1"/>
                <w:sz w:val="24"/>
                <w:szCs w:val="24"/>
              </w:rPr>
            </w:pPr>
            <w:r w:rsidRPr="00241C81">
              <w:rPr>
                <w:b/>
                <w:color w:val="000000" w:themeColor="text1"/>
                <w:spacing w:val="-2"/>
                <w:sz w:val="24"/>
                <w:szCs w:val="24"/>
              </w:rPr>
              <w:t>Subungual</w:t>
            </w:r>
            <w:r w:rsidRPr="00241C81">
              <w:rPr>
                <w:b/>
                <w:color w:val="000000" w:themeColor="text1"/>
                <w:spacing w:val="5"/>
                <w:sz w:val="24"/>
                <w:szCs w:val="24"/>
              </w:rPr>
              <w:t xml:space="preserve"> </w:t>
            </w:r>
            <w:r w:rsidRPr="00241C81">
              <w:rPr>
                <w:b/>
                <w:color w:val="000000" w:themeColor="text1"/>
                <w:spacing w:val="-2"/>
                <w:sz w:val="24"/>
                <w:szCs w:val="24"/>
              </w:rPr>
              <w:t>spaces</w:t>
            </w:r>
          </w:p>
        </w:tc>
        <w:tc>
          <w:tcPr>
            <w:tcW w:w="2187" w:type="dxa"/>
            <w:vMerge w:val="restart"/>
            <w:vAlign w:val="center"/>
          </w:tcPr>
          <w:p w14:paraId="01164527" w14:textId="77777777" w:rsidR="00C82F2D" w:rsidRPr="00241C81" w:rsidRDefault="00C82F2D" w:rsidP="00241C81">
            <w:pPr>
              <w:pStyle w:val="TableParagraph"/>
              <w:spacing w:before="129"/>
              <w:jc w:val="center"/>
              <w:rPr>
                <w:color w:val="000000" w:themeColor="text1"/>
                <w:sz w:val="24"/>
                <w:szCs w:val="24"/>
              </w:rPr>
            </w:pPr>
          </w:p>
          <w:p w14:paraId="4E67A077" w14:textId="77777777" w:rsidR="00C82F2D" w:rsidRPr="00241C81" w:rsidRDefault="00C82F2D" w:rsidP="00241C81">
            <w:pPr>
              <w:pStyle w:val="TableParagraph"/>
              <w:ind w:left="59"/>
              <w:jc w:val="center"/>
              <w:rPr>
                <w:color w:val="000000" w:themeColor="text1"/>
                <w:sz w:val="24"/>
                <w:szCs w:val="24"/>
              </w:rPr>
            </w:pPr>
            <w:r w:rsidRPr="00241C81">
              <w:rPr>
                <w:color w:val="000000" w:themeColor="text1"/>
                <w:sz w:val="24"/>
                <w:szCs w:val="24"/>
              </w:rPr>
              <w:t>48</w:t>
            </w:r>
            <w:r w:rsidRPr="00241C81">
              <w:rPr>
                <w:color w:val="000000" w:themeColor="text1"/>
                <w:spacing w:val="-3"/>
                <w:sz w:val="24"/>
                <w:szCs w:val="24"/>
              </w:rPr>
              <w:t xml:space="preserve"> </w:t>
            </w:r>
            <w:r w:rsidRPr="00241C81">
              <w:rPr>
                <w:color w:val="000000" w:themeColor="text1"/>
                <w:sz w:val="24"/>
                <w:szCs w:val="24"/>
              </w:rPr>
              <w:t>h</w:t>
            </w:r>
            <w:r w:rsidRPr="00241C81">
              <w:rPr>
                <w:color w:val="000000" w:themeColor="text1"/>
                <w:spacing w:val="-2"/>
                <w:sz w:val="24"/>
                <w:szCs w:val="24"/>
              </w:rPr>
              <w:t xml:space="preserve"> </w:t>
            </w:r>
            <w:r w:rsidRPr="00241C81">
              <w:rPr>
                <w:color w:val="000000" w:themeColor="text1"/>
                <w:sz w:val="24"/>
                <w:szCs w:val="24"/>
              </w:rPr>
              <w:t>(2</w:t>
            </w:r>
            <w:r w:rsidRPr="00241C81">
              <w:rPr>
                <w:color w:val="000000" w:themeColor="text1"/>
                <w:spacing w:val="-1"/>
                <w:sz w:val="24"/>
                <w:szCs w:val="24"/>
              </w:rPr>
              <w:t xml:space="preserve"> </w:t>
            </w:r>
            <w:r w:rsidRPr="00241C81">
              <w:rPr>
                <w:color w:val="000000" w:themeColor="text1"/>
                <w:spacing w:val="-2"/>
                <w:sz w:val="24"/>
                <w:szCs w:val="24"/>
              </w:rPr>
              <w:t>days)</w:t>
            </w:r>
          </w:p>
        </w:tc>
        <w:tc>
          <w:tcPr>
            <w:tcW w:w="1233" w:type="dxa"/>
            <w:vAlign w:val="center"/>
          </w:tcPr>
          <w:p w14:paraId="7883D104" w14:textId="77777777" w:rsidR="00C82F2D" w:rsidRPr="00241C81" w:rsidRDefault="00C82F2D" w:rsidP="00241C81">
            <w:pPr>
              <w:pStyle w:val="TableParagraph"/>
              <w:spacing w:before="1"/>
              <w:ind w:left="13"/>
              <w:jc w:val="center"/>
              <w:rPr>
                <w:color w:val="000000" w:themeColor="text1"/>
                <w:sz w:val="24"/>
                <w:szCs w:val="24"/>
              </w:rPr>
            </w:pPr>
            <w:r w:rsidRPr="00241C81">
              <w:rPr>
                <w:color w:val="000000" w:themeColor="text1"/>
                <w:spacing w:val="-10"/>
                <w:sz w:val="24"/>
                <w:szCs w:val="24"/>
              </w:rPr>
              <w:t>1</w:t>
            </w:r>
          </w:p>
          <w:p w14:paraId="73F67F4F" w14:textId="77777777" w:rsidR="00C82F2D" w:rsidRPr="00241C81" w:rsidRDefault="00C82F2D" w:rsidP="00241C81">
            <w:pPr>
              <w:pStyle w:val="TableParagraph"/>
              <w:spacing w:before="1" w:line="223" w:lineRule="exact"/>
              <w:ind w:left="13" w:right="1"/>
              <w:jc w:val="center"/>
              <w:rPr>
                <w:color w:val="000000" w:themeColor="text1"/>
                <w:sz w:val="24"/>
                <w:szCs w:val="24"/>
              </w:rPr>
            </w:pPr>
            <w:r w:rsidRPr="00241C81">
              <w:rPr>
                <w:color w:val="000000" w:themeColor="text1"/>
                <w:sz w:val="24"/>
                <w:szCs w:val="24"/>
              </w:rPr>
              <w:t>per</w:t>
            </w:r>
            <w:r w:rsidRPr="00241C81">
              <w:rPr>
                <w:color w:val="000000" w:themeColor="text1"/>
                <w:spacing w:val="-4"/>
                <w:sz w:val="24"/>
                <w:szCs w:val="24"/>
              </w:rPr>
              <w:t xml:space="preserve"> </w:t>
            </w:r>
            <w:r w:rsidRPr="00241C81">
              <w:rPr>
                <w:color w:val="000000" w:themeColor="text1"/>
                <w:spacing w:val="-2"/>
                <w:sz w:val="24"/>
                <w:szCs w:val="24"/>
              </w:rPr>
              <w:t>finger</w:t>
            </w:r>
          </w:p>
        </w:tc>
        <w:tc>
          <w:tcPr>
            <w:tcW w:w="1932" w:type="dxa"/>
            <w:vAlign w:val="center"/>
          </w:tcPr>
          <w:p w14:paraId="527EF973" w14:textId="77777777" w:rsidR="00C82F2D" w:rsidRPr="00241C81" w:rsidRDefault="00C82F2D" w:rsidP="00241C81">
            <w:pPr>
              <w:pStyle w:val="TableParagraph"/>
              <w:spacing w:line="240" w:lineRule="atLeast"/>
              <w:ind w:left="668" w:right="211" w:hanging="444"/>
              <w:jc w:val="center"/>
              <w:rPr>
                <w:color w:val="000000" w:themeColor="text1"/>
                <w:spacing w:val="-11"/>
                <w:sz w:val="24"/>
                <w:szCs w:val="24"/>
              </w:rPr>
            </w:pPr>
            <w:r w:rsidRPr="00241C81">
              <w:rPr>
                <w:color w:val="000000" w:themeColor="text1"/>
                <w:sz w:val="24"/>
                <w:szCs w:val="24"/>
              </w:rPr>
              <w:t>Dry</w:t>
            </w:r>
            <w:r w:rsidRPr="00241C81">
              <w:rPr>
                <w:color w:val="000000" w:themeColor="text1"/>
                <w:spacing w:val="-12"/>
                <w:sz w:val="24"/>
                <w:szCs w:val="24"/>
              </w:rPr>
              <w:t xml:space="preserve"> </w:t>
            </w:r>
            <w:r w:rsidRPr="00241C81">
              <w:rPr>
                <w:color w:val="000000" w:themeColor="text1"/>
                <w:sz w:val="24"/>
                <w:szCs w:val="24"/>
              </w:rPr>
              <w:t>swab</w:t>
            </w:r>
            <w:r w:rsidRPr="00241C81">
              <w:rPr>
                <w:color w:val="000000" w:themeColor="text1"/>
                <w:sz w:val="24"/>
                <w:szCs w:val="24"/>
                <w:vertAlign w:val="superscript"/>
              </w:rPr>
              <w:t>2</w:t>
            </w:r>
            <w:r w:rsidRPr="00241C81">
              <w:rPr>
                <w:color w:val="000000" w:themeColor="text1"/>
                <w:sz w:val="24"/>
                <w:szCs w:val="24"/>
              </w:rPr>
              <w:t>,</w:t>
            </w:r>
          </w:p>
          <w:p w14:paraId="6C34A570" w14:textId="77777777" w:rsidR="00C82F2D" w:rsidRPr="00241C81" w:rsidRDefault="00C82F2D" w:rsidP="00241C81">
            <w:pPr>
              <w:pStyle w:val="TableParagraph"/>
              <w:spacing w:line="240" w:lineRule="atLeast"/>
              <w:ind w:left="668" w:right="211" w:hanging="444"/>
              <w:jc w:val="center"/>
              <w:rPr>
                <w:color w:val="000000" w:themeColor="text1"/>
                <w:sz w:val="24"/>
                <w:szCs w:val="24"/>
              </w:rPr>
            </w:pPr>
            <w:r w:rsidRPr="00241C81">
              <w:rPr>
                <w:color w:val="000000" w:themeColor="text1"/>
                <w:sz w:val="24"/>
                <w:szCs w:val="24"/>
              </w:rPr>
              <w:t xml:space="preserve">preferably </w:t>
            </w:r>
            <w:r w:rsidRPr="00241C81">
              <w:rPr>
                <w:color w:val="000000" w:themeColor="text1"/>
                <w:spacing w:val="-2"/>
                <w:sz w:val="24"/>
                <w:szCs w:val="24"/>
              </w:rPr>
              <w:t>thin</w:t>
            </w:r>
            <w:r w:rsidR="00C1765D" w:rsidRPr="00241C81">
              <w:rPr>
                <w:color w:val="000000" w:themeColor="text1"/>
                <w:spacing w:val="-2"/>
                <w:sz w:val="24"/>
                <w:szCs w:val="24"/>
              </w:rPr>
              <w:t xml:space="preserve"> tipped</w:t>
            </w:r>
          </w:p>
        </w:tc>
        <w:tc>
          <w:tcPr>
            <w:tcW w:w="2316" w:type="dxa"/>
            <w:vAlign w:val="center"/>
          </w:tcPr>
          <w:p w14:paraId="3ABBB2C6" w14:textId="77777777" w:rsidR="00C82F2D" w:rsidRPr="00241C81" w:rsidRDefault="00C82F2D" w:rsidP="00241C81">
            <w:pPr>
              <w:pStyle w:val="TableParagraph"/>
              <w:spacing w:before="123"/>
              <w:ind w:left="14"/>
              <w:jc w:val="center"/>
              <w:rPr>
                <w:color w:val="000000" w:themeColor="text1"/>
                <w:sz w:val="24"/>
                <w:szCs w:val="24"/>
              </w:rPr>
            </w:pPr>
            <w:r w:rsidRPr="00241C81">
              <w:rPr>
                <w:color w:val="000000" w:themeColor="text1"/>
                <w:spacing w:val="-5"/>
                <w:sz w:val="24"/>
                <w:szCs w:val="24"/>
              </w:rPr>
              <w:t>//</w:t>
            </w:r>
          </w:p>
        </w:tc>
        <w:tc>
          <w:tcPr>
            <w:tcW w:w="2898" w:type="dxa"/>
            <w:vAlign w:val="center"/>
          </w:tcPr>
          <w:p w14:paraId="4DC61DC9" w14:textId="77777777" w:rsidR="00C82F2D" w:rsidRPr="00241C81" w:rsidRDefault="00C82F2D" w:rsidP="00241C81">
            <w:pPr>
              <w:pStyle w:val="TableParagraph"/>
              <w:spacing w:before="123"/>
              <w:ind w:left="57"/>
              <w:jc w:val="center"/>
              <w:rPr>
                <w:color w:val="000000" w:themeColor="text1"/>
                <w:sz w:val="24"/>
                <w:szCs w:val="24"/>
              </w:rPr>
            </w:pPr>
            <w:r w:rsidRPr="00241C81">
              <w:rPr>
                <w:color w:val="000000" w:themeColor="text1"/>
                <w:sz w:val="24"/>
                <w:szCs w:val="24"/>
              </w:rPr>
              <w:t>Rub</w:t>
            </w:r>
            <w:r w:rsidRPr="00241C81">
              <w:rPr>
                <w:color w:val="000000" w:themeColor="text1"/>
                <w:spacing w:val="-4"/>
                <w:sz w:val="24"/>
                <w:szCs w:val="24"/>
              </w:rPr>
              <w:t xml:space="preserve"> </w:t>
            </w:r>
            <w:r w:rsidRPr="00241C81">
              <w:rPr>
                <w:color w:val="000000" w:themeColor="text1"/>
                <w:sz w:val="24"/>
                <w:szCs w:val="24"/>
              </w:rPr>
              <w:t>under</w:t>
            </w:r>
            <w:r w:rsidRPr="00241C81">
              <w:rPr>
                <w:color w:val="000000" w:themeColor="text1"/>
                <w:spacing w:val="-3"/>
                <w:sz w:val="24"/>
                <w:szCs w:val="24"/>
              </w:rPr>
              <w:t xml:space="preserve"> </w:t>
            </w:r>
            <w:r w:rsidRPr="00241C81">
              <w:rPr>
                <w:color w:val="000000" w:themeColor="text1"/>
                <w:sz w:val="24"/>
                <w:szCs w:val="24"/>
              </w:rPr>
              <w:t>the</w:t>
            </w:r>
            <w:r w:rsidRPr="00241C81">
              <w:rPr>
                <w:color w:val="000000" w:themeColor="text1"/>
                <w:spacing w:val="-5"/>
                <w:sz w:val="24"/>
                <w:szCs w:val="24"/>
              </w:rPr>
              <w:t xml:space="preserve"> </w:t>
            </w:r>
            <w:r w:rsidRPr="00241C81">
              <w:rPr>
                <w:color w:val="000000" w:themeColor="text1"/>
                <w:sz w:val="24"/>
                <w:szCs w:val="24"/>
              </w:rPr>
              <w:t>free</w:t>
            </w:r>
            <w:r w:rsidRPr="00241C81">
              <w:rPr>
                <w:color w:val="000000" w:themeColor="text1"/>
                <w:spacing w:val="-4"/>
                <w:sz w:val="24"/>
                <w:szCs w:val="24"/>
              </w:rPr>
              <w:t xml:space="preserve"> </w:t>
            </w:r>
            <w:r w:rsidRPr="00241C81">
              <w:rPr>
                <w:color w:val="000000" w:themeColor="text1"/>
                <w:sz w:val="24"/>
                <w:szCs w:val="24"/>
              </w:rPr>
              <w:t>edge</w:t>
            </w:r>
            <w:r w:rsidRPr="00241C81">
              <w:rPr>
                <w:color w:val="000000" w:themeColor="text1"/>
                <w:spacing w:val="-4"/>
                <w:sz w:val="24"/>
                <w:szCs w:val="24"/>
              </w:rPr>
              <w:t xml:space="preserve"> </w:t>
            </w:r>
            <w:r w:rsidRPr="00241C81">
              <w:rPr>
                <w:color w:val="000000" w:themeColor="text1"/>
                <w:sz w:val="24"/>
                <w:szCs w:val="24"/>
              </w:rPr>
              <w:t>of</w:t>
            </w:r>
            <w:r w:rsidRPr="00241C81">
              <w:rPr>
                <w:color w:val="000000" w:themeColor="text1"/>
                <w:spacing w:val="-6"/>
                <w:sz w:val="24"/>
                <w:szCs w:val="24"/>
              </w:rPr>
              <w:t xml:space="preserve"> </w:t>
            </w:r>
            <w:r w:rsidRPr="00241C81">
              <w:rPr>
                <w:color w:val="000000" w:themeColor="text1"/>
                <w:sz w:val="24"/>
                <w:szCs w:val="24"/>
              </w:rPr>
              <w:t>the</w:t>
            </w:r>
            <w:r w:rsidRPr="00241C81">
              <w:rPr>
                <w:color w:val="000000" w:themeColor="text1"/>
                <w:spacing w:val="-4"/>
                <w:sz w:val="24"/>
                <w:szCs w:val="24"/>
              </w:rPr>
              <w:t xml:space="preserve"> </w:t>
            </w:r>
            <w:r w:rsidRPr="00241C81">
              <w:rPr>
                <w:color w:val="000000" w:themeColor="text1"/>
                <w:spacing w:val="-2"/>
                <w:sz w:val="24"/>
                <w:szCs w:val="24"/>
              </w:rPr>
              <w:t>nail.</w:t>
            </w:r>
          </w:p>
        </w:tc>
        <w:tc>
          <w:tcPr>
            <w:tcW w:w="2699" w:type="dxa"/>
            <w:vMerge/>
            <w:tcBorders>
              <w:top w:val="nil"/>
            </w:tcBorders>
            <w:vAlign w:val="center"/>
          </w:tcPr>
          <w:p w14:paraId="44718947" w14:textId="77777777" w:rsidR="00C82F2D" w:rsidRPr="00241C81" w:rsidRDefault="00C82F2D" w:rsidP="00241C81">
            <w:pPr>
              <w:jc w:val="center"/>
              <w:rPr>
                <w:rFonts w:ascii="Calibri" w:hAnsi="Calibri" w:cs="Calibri"/>
                <w:color w:val="000000" w:themeColor="text1"/>
              </w:rPr>
            </w:pPr>
          </w:p>
        </w:tc>
      </w:tr>
      <w:tr w:rsidR="00241C81" w:rsidRPr="00241C81" w14:paraId="0794F785" w14:textId="77777777" w:rsidTr="00241C81">
        <w:trPr>
          <w:trHeight w:val="489"/>
        </w:trPr>
        <w:tc>
          <w:tcPr>
            <w:tcW w:w="1705" w:type="dxa"/>
            <w:vMerge/>
            <w:tcBorders>
              <w:top w:val="nil"/>
            </w:tcBorders>
            <w:vAlign w:val="center"/>
          </w:tcPr>
          <w:p w14:paraId="3431E1C9" w14:textId="77777777" w:rsidR="00C82F2D" w:rsidRPr="00241C81" w:rsidRDefault="00C82F2D" w:rsidP="00241C81">
            <w:pPr>
              <w:jc w:val="center"/>
              <w:rPr>
                <w:rFonts w:ascii="Calibri" w:hAnsi="Calibri" w:cs="Calibri"/>
                <w:color w:val="000000" w:themeColor="text1"/>
              </w:rPr>
            </w:pPr>
          </w:p>
        </w:tc>
        <w:tc>
          <w:tcPr>
            <w:tcW w:w="2187" w:type="dxa"/>
            <w:vMerge/>
            <w:tcBorders>
              <w:top w:val="nil"/>
            </w:tcBorders>
            <w:vAlign w:val="center"/>
          </w:tcPr>
          <w:p w14:paraId="78AFA8F8" w14:textId="77777777" w:rsidR="00C82F2D" w:rsidRPr="00241C81" w:rsidRDefault="00C82F2D" w:rsidP="00241C81">
            <w:pPr>
              <w:jc w:val="center"/>
              <w:rPr>
                <w:rFonts w:ascii="Calibri" w:hAnsi="Calibri" w:cs="Calibri"/>
                <w:color w:val="000000" w:themeColor="text1"/>
              </w:rPr>
            </w:pPr>
          </w:p>
        </w:tc>
        <w:tc>
          <w:tcPr>
            <w:tcW w:w="1233" w:type="dxa"/>
            <w:vAlign w:val="center"/>
          </w:tcPr>
          <w:p w14:paraId="05F220D7" w14:textId="77777777" w:rsidR="00C82F2D" w:rsidRPr="00241C81" w:rsidRDefault="00C82F2D" w:rsidP="00241C81">
            <w:pPr>
              <w:pStyle w:val="TableParagraph"/>
              <w:spacing w:before="123"/>
              <w:ind w:left="13"/>
              <w:jc w:val="center"/>
              <w:rPr>
                <w:color w:val="000000" w:themeColor="text1"/>
                <w:sz w:val="24"/>
                <w:szCs w:val="24"/>
              </w:rPr>
            </w:pPr>
            <w:r w:rsidRPr="00241C81">
              <w:rPr>
                <w:color w:val="000000" w:themeColor="text1"/>
                <w:spacing w:val="-5"/>
                <w:sz w:val="24"/>
                <w:szCs w:val="24"/>
              </w:rPr>
              <w:t>//</w:t>
            </w:r>
          </w:p>
        </w:tc>
        <w:tc>
          <w:tcPr>
            <w:tcW w:w="1932" w:type="dxa"/>
            <w:vAlign w:val="center"/>
          </w:tcPr>
          <w:p w14:paraId="34E29D91" w14:textId="77777777" w:rsidR="00C82F2D" w:rsidRPr="00241C81" w:rsidRDefault="00C82F2D" w:rsidP="00241C81">
            <w:pPr>
              <w:pStyle w:val="TableParagraph"/>
              <w:spacing w:line="240" w:lineRule="atLeast"/>
              <w:ind w:left="815" w:hanging="744"/>
              <w:jc w:val="center"/>
              <w:rPr>
                <w:color w:val="000000" w:themeColor="text1"/>
                <w:spacing w:val="-12"/>
                <w:sz w:val="24"/>
                <w:szCs w:val="24"/>
              </w:rPr>
            </w:pPr>
            <w:r w:rsidRPr="00241C81">
              <w:rPr>
                <w:color w:val="000000" w:themeColor="text1"/>
                <w:sz w:val="24"/>
                <w:szCs w:val="24"/>
              </w:rPr>
              <w:t>Alternatively,</w:t>
            </w:r>
          </w:p>
          <w:p w14:paraId="74C385C2" w14:textId="77777777" w:rsidR="00C82F2D" w:rsidRPr="00241C81" w:rsidRDefault="00C82F2D" w:rsidP="00241C81">
            <w:pPr>
              <w:pStyle w:val="TableParagraph"/>
              <w:spacing w:line="240" w:lineRule="atLeast"/>
              <w:ind w:left="815" w:hanging="744"/>
              <w:jc w:val="center"/>
              <w:rPr>
                <w:color w:val="000000" w:themeColor="text1"/>
                <w:sz w:val="24"/>
                <w:szCs w:val="24"/>
              </w:rPr>
            </w:pPr>
            <w:r w:rsidRPr="00241C81">
              <w:rPr>
                <w:color w:val="000000" w:themeColor="text1"/>
                <w:sz w:val="24"/>
                <w:szCs w:val="24"/>
              </w:rPr>
              <w:t>cut</w:t>
            </w:r>
            <w:r w:rsidRPr="00241C81">
              <w:rPr>
                <w:color w:val="000000" w:themeColor="text1"/>
                <w:spacing w:val="-11"/>
                <w:sz w:val="24"/>
                <w:szCs w:val="24"/>
              </w:rPr>
              <w:t xml:space="preserve"> </w:t>
            </w:r>
            <w:r w:rsidRPr="00241C81">
              <w:rPr>
                <w:color w:val="000000" w:themeColor="text1"/>
                <w:sz w:val="24"/>
                <w:szCs w:val="24"/>
              </w:rPr>
              <w:t xml:space="preserve">with </w:t>
            </w:r>
            <w:r w:rsidRPr="00241C81">
              <w:rPr>
                <w:color w:val="000000" w:themeColor="text1"/>
                <w:spacing w:val="-2"/>
                <w:sz w:val="24"/>
                <w:szCs w:val="24"/>
              </w:rPr>
              <w:t>scissors</w:t>
            </w:r>
          </w:p>
        </w:tc>
        <w:tc>
          <w:tcPr>
            <w:tcW w:w="2316" w:type="dxa"/>
            <w:vAlign w:val="center"/>
          </w:tcPr>
          <w:p w14:paraId="0BEF6BA0" w14:textId="77777777" w:rsidR="00C82F2D" w:rsidRPr="00241C81" w:rsidRDefault="00C82F2D" w:rsidP="00241C81">
            <w:pPr>
              <w:pStyle w:val="TableParagraph"/>
              <w:spacing w:line="240" w:lineRule="atLeast"/>
              <w:ind w:left="481" w:hanging="351"/>
              <w:jc w:val="center"/>
              <w:rPr>
                <w:color w:val="000000" w:themeColor="text1"/>
                <w:spacing w:val="-11"/>
                <w:sz w:val="24"/>
                <w:szCs w:val="24"/>
              </w:rPr>
            </w:pPr>
            <w:r w:rsidRPr="00241C81">
              <w:rPr>
                <w:color w:val="000000" w:themeColor="text1"/>
                <w:sz w:val="24"/>
                <w:szCs w:val="24"/>
              </w:rPr>
              <w:t>Decontaminating</w:t>
            </w:r>
            <w:r w:rsidRPr="00241C81">
              <w:rPr>
                <w:color w:val="000000" w:themeColor="text1"/>
                <w:sz w:val="24"/>
                <w:szCs w:val="24"/>
                <w:vertAlign w:val="superscript"/>
              </w:rPr>
              <w:t>4</w:t>
            </w:r>
            <w:r w:rsidR="00C1765D" w:rsidRPr="00241C81">
              <w:rPr>
                <w:color w:val="000000" w:themeColor="text1"/>
                <w:sz w:val="24"/>
                <w:szCs w:val="24"/>
                <w:vertAlign w:val="superscript"/>
              </w:rPr>
              <w:t xml:space="preserve"> </w:t>
            </w:r>
            <w:r w:rsidRPr="00241C81">
              <w:rPr>
                <w:color w:val="000000" w:themeColor="text1"/>
                <w:sz w:val="24"/>
                <w:szCs w:val="24"/>
              </w:rPr>
              <w:t>the</w:t>
            </w:r>
          </w:p>
          <w:p w14:paraId="7B008E3F" w14:textId="77777777" w:rsidR="00C1765D" w:rsidRPr="00241C81" w:rsidRDefault="00C82F2D" w:rsidP="00241C81">
            <w:pPr>
              <w:pStyle w:val="TableParagraph"/>
              <w:spacing w:line="240" w:lineRule="atLeast"/>
              <w:ind w:left="481" w:hanging="351"/>
              <w:jc w:val="center"/>
              <w:rPr>
                <w:color w:val="000000" w:themeColor="text1"/>
                <w:sz w:val="24"/>
                <w:szCs w:val="24"/>
              </w:rPr>
            </w:pPr>
            <w:r w:rsidRPr="00241C81">
              <w:rPr>
                <w:color w:val="000000" w:themeColor="text1"/>
                <w:sz w:val="24"/>
                <w:szCs w:val="24"/>
              </w:rPr>
              <w:t>scissors after cutting</w:t>
            </w:r>
          </w:p>
          <w:p w14:paraId="5F5DFEC5" w14:textId="77777777" w:rsidR="00C1765D" w:rsidRPr="00241C81" w:rsidRDefault="00C1765D" w:rsidP="00241C81">
            <w:pPr>
              <w:pStyle w:val="TableParagraph"/>
              <w:spacing w:line="240" w:lineRule="atLeast"/>
              <w:ind w:left="481" w:hanging="351"/>
              <w:jc w:val="center"/>
              <w:rPr>
                <w:color w:val="000000" w:themeColor="text1"/>
                <w:sz w:val="24"/>
                <w:szCs w:val="24"/>
              </w:rPr>
            </w:pPr>
            <w:r w:rsidRPr="00241C81">
              <w:rPr>
                <w:color w:val="000000" w:themeColor="text1"/>
                <w:sz w:val="24"/>
                <w:szCs w:val="24"/>
              </w:rPr>
              <w:t>each nail</w:t>
            </w:r>
          </w:p>
          <w:p w14:paraId="3403BD62" w14:textId="77777777" w:rsidR="00C82F2D" w:rsidRPr="00241C81" w:rsidRDefault="00C82F2D" w:rsidP="00241C81">
            <w:pPr>
              <w:pStyle w:val="TableParagraph"/>
              <w:spacing w:line="240" w:lineRule="atLeast"/>
              <w:ind w:left="481" w:hanging="351"/>
              <w:jc w:val="center"/>
              <w:rPr>
                <w:color w:val="000000" w:themeColor="text1"/>
                <w:sz w:val="24"/>
                <w:szCs w:val="24"/>
              </w:rPr>
            </w:pPr>
          </w:p>
        </w:tc>
        <w:tc>
          <w:tcPr>
            <w:tcW w:w="2898" w:type="dxa"/>
            <w:vAlign w:val="center"/>
          </w:tcPr>
          <w:p w14:paraId="0E852F12" w14:textId="77777777" w:rsidR="00C82F2D" w:rsidRPr="00241C81" w:rsidRDefault="00C82F2D" w:rsidP="00241C81">
            <w:pPr>
              <w:pStyle w:val="TableParagraph"/>
              <w:spacing w:before="123"/>
              <w:ind w:left="57"/>
              <w:jc w:val="center"/>
              <w:rPr>
                <w:color w:val="000000" w:themeColor="text1"/>
                <w:sz w:val="24"/>
                <w:szCs w:val="24"/>
              </w:rPr>
            </w:pPr>
            <w:r w:rsidRPr="00241C81">
              <w:rPr>
                <w:color w:val="000000" w:themeColor="text1"/>
                <w:sz w:val="24"/>
                <w:szCs w:val="24"/>
              </w:rPr>
              <w:t>Collect</w:t>
            </w:r>
            <w:r w:rsidRPr="00241C81">
              <w:rPr>
                <w:color w:val="000000" w:themeColor="text1"/>
                <w:spacing w:val="-4"/>
                <w:sz w:val="24"/>
                <w:szCs w:val="24"/>
              </w:rPr>
              <w:t xml:space="preserve"> </w:t>
            </w:r>
            <w:r w:rsidRPr="00241C81">
              <w:rPr>
                <w:color w:val="000000" w:themeColor="text1"/>
                <w:sz w:val="24"/>
                <w:szCs w:val="24"/>
              </w:rPr>
              <w:t>the</w:t>
            </w:r>
            <w:r w:rsidRPr="00241C81">
              <w:rPr>
                <w:color w:val="000000" w:themeColor="text1"/>
                <w:spacing w:val="-5"/>
                <w:sz w:val="24"/>
                <w:szCs w:val="24"/>
              </w:rPr>
              <w:t xml:space="preserve"> </w:t>
            </w:r>
            <w:r w:rsidRPr="00241C81">
              <w:rPr>
                <w:color w:val="000000" w:themeColor="text1"/>
                <w:sz w:val="24"/>
                <w:szCs w:val="24"/>
              </w:rPr>
              <w:t>nails</w:t>
            </w:r>
            <w:r w:rsidRPr="00241C81">
              <w:rPr>
                <w:color w:val="000000" w:themeColor="text1"/>
                <w:spacing w:val="-5"/>
                <w:sz w:val="24"/>
                <w:szCs w:val="24"/>
              </w:rPr>
              <w:t xml:space="preserve"> </w:t>
            </w:r>
            <w:r w:rsidRPr="00241C81">
              <w:rPr>
                <w:color w:val="000000" w:themeColor="text1"/>
                <w:spacing w:val="-2"/>
                <w:sz w:val="24"/>
                <w:szCs w:val="24"/>
              </w:rPr>
              <w:t>individually</w:t>
            </w:r>
          </w:p>
        </w:tc>
        <w:tc>
          <w:tcPr>
            <w:tcW w:w="2699" w:type="dxa"/>
            <w:vMerge/>
            <w:tcBorders>
              <w:top w:val="nil"/>
            </w:tcBorders>
            <w:vAlign w:val="center"/>
          </w:tcPr>
          <w:p w14:paraId="266B908B" w14:textId="77777777" w:rsidR="00C82F2D" w:rsidRPr="00241C81" w:rsidRDefault="00C82F2D" w:rsidP="00241C81">
            <w:pPr>
              <w:jc w:val="center"/>
              <w:rPr>
                <w:rFonts w:ascii="Calibri" w:hAnsi="Calibri" w:cs="Calibri"/>
                <w:color w:val="000000" w:themeColor="text1"/>
              </w:rPr>
            </w:pPr>
          </w:p>
        </w:tc>
      </w:tr>
    </w:tbl>
    <w:p w14:paraId="78E866AE" w14:textId="77777777" w:rsidR="00773347" w:rsidRPr="00241C81" w:rsidRDefault="00773347" w:rsidP="005777E7">
      <w:pPr>
        <w:spacing w:before="37"/>
        <w:rPr>
          <w:rFonts w:ascii="Calibri" w:hAnsi="Calibri" w:cs="Calibri"/>
          <w:color w:val="000000" w:themeColor="text1"/>
        </w:rPr>
      </w:pPr>
    </w:p>
    <w:p w14:paraId="06B8185A" w14:textId="77777777" w:rsidR="00773347" w:rsidRPr="00241C81" w:rsidRDefault="00773347" w:rsidP="00C76CDA">
      <w:pPr>
        <w:spacing w:before="37"/>
        <w:ind w:left="109"/>
        <w:rPr>
          <w:rFonts w:ascii="Calibri" w:hAnsi="Calibri" w:cs="Calibri"/>
          <w:color w:val="000000" w:themeColor="text1"/>
        </w:rPr>
      </w:pPr>
    </w:p>
    <w:p w14:paraId="5F8AE0FA" w14:textId="77777777" w:rsidR="00773347" w:rsidRPr="00241C81" w:rsidRDefault="00773347" w:rsidP="00773347">
      <w:pPr>
        <w:spacing w:before="1"/>
        <w:ind w:left="109"/>
        <w:rPr>
          <w:rFonts w:ascii="Calibri" w:hAnsi="Calibri" w:cs="Calibri"/>
          <w:b/>
          <w:color w:val="000000" w:themeColor="text1"/>
        </w:rPr>
      </w:pPr>
      <w:r w:rsidRPr="00241C81">
        <w:rPr>
          <w:rFonts w:ascii="Calibri" w:hAnsi="Calibri" w:cs="Calibri"/>
          <w:b/>
          <w:color w:val="000000" w:themeColor="text1"/>
          <w:spacing w:val="-2"/>
        </w:rPr>
        <w:t>Notes</w:t>
      </w:r>
    </w:p>
    <w:p w14:paraId="6DE5BE12" w14:textId="77777777" w:rsidR="00773347" w:rsidRPr="00241C81" w:rsidRDefault="00773347" w:rsidP="00773347">
      <w:pPr>
        <w:spacing w:line="267" w:lineRule="exact"/>
        <w:ind w:left="109"/>
        <w:rPr>
          <w:rFonts w:ascii="Calibri" w:hAnsi="Calibri" w:cs="Calibri"/>
          <w:color w:val="000000" w:themeColor="text1"/>
        </w:rPr>
      </w:pPr>
      <w:r w:rsidRPr="00241C81">
        <w:rPr>
          <w:rFonts w:ascii="Calibri" w:hAnsi="Calibri" w:cs="Calibri"/>
          <w:color w:val="000000" w:themeColor="text1"/>
          <w:vertAlign w:val="superscript"/>
        </w:rPr>
        <w:t>1</w:t>
      </w:r>
      <w:r w:rsidRPr="00241C81">
        <w:rPr>
          <w:rFonts w:ascii="Calibri" w:hAnsi="Calibri" w:cs="Calibri"/>
          <w:color w:val="000000" w:themeColor="text1"/>
          <w:spacing w:val="-4"/>
        </w:rPr>
        <w:t xml:space="preserve"> </w:t>
      </w:r>
      <w:r w:rsidRPr="00241C81">
        <w:rPr>
          <w:rFonts w:ascii="Calibri" w:hAnsi="Calibri" w:cs="Calibri"/>
          <w:color w:val="000000" w:themeColor="text1"/>
        </w:rPr>
        <w:t>Even</w:t>
      </w:r>
      <w:r w:rsidRPr="00241C81">
        <w:rPr>
          <w:rFonts w:ascii="Calibri" w:hAnsi="Calibri" w:cs="Calibri"/>
          <w:color w:val="000000" w:themeColor="text1"/>
          <w:spacing w:val="-2"/>
        </w:rPr>
        <w:t xml:space="preserve"> </w:t>
      </w:r>
      <w:r w:rsidRPr="00241C81">
        <w:rPr>
          <w:rFonts w:ascii="Calibri" w:hAnsi="Calibri" w:cs="Calibri"/>
          <w:color w:val="000000" w:themeColor="text1"/>
        </w:rPr>
        <w:t>in</w:t>
      </w:r>
      <w:r w:rsidRPr="00241C81">
        <w:rPr>
          <w:rFonts w:ascii="Calibri" w:hAnsi="Calibri" w:cs="Calibri"/>
          <w:color w:val="000000" w:themeColor="text1"/>
          <w:spacing w:val="-4"/>
        </w:rPr>
        <w:t xml:space="preserve"> </w:t>
      </w:r>
      <w:r w:rsidRPr="00241C81">
        <w:rPr>
          <w:rFonts w:ascii="Calibri" w:hAnsi="Calibri" w:cs="Calibri"/>
          <w:color w:val="000000" w:themeColor="text1"/>
        </w:rPr>
        <w:t>the</w:t>
      </w:r>
      <w:r w:rsidRPr="00241C81">
        <w:rPr>
          <w:rFonts w:ascii="Calibri" w:hAnsi="Calibri" w:cs="Calibri"/>
          <w:color w:val="000000" w:themeColor="text1"/>
          <w:spacing w:val="-2"/>
        </w:rPr>
        <w:t xml:space="preserve"> </w:t>
      </w:r>
      <w:r w:rsidRPr="00241C81">
        <w:rPr>
          <w:rFonts w:ascii="Calibri" w:hAnsi="Calibri" w:cs="Calibri"/>
          <w:color w:val="000000" w:themeColor="text1"/>
        </w:rPr>
        <w:t>case</w:t>
      </w:r>
      <w:r w:rsidRPr="00241C81">
        <w:rPr>
          <w:rFonts w:ascii="Calibri" w:hAnsi="Calibri" w:cs="Calibri"/>
          <w:color w:val="000000" w:themeColor="text1"/>
          <w:spacing w:val="-4"/>
        </w:rPr>
        <w:t xml:space="preserve"> </w:t>
      </w:r>
      <w:r w:rsidRPr="00241C81">
        <w:rPr>
          <w:rFonts w:ascii="Calibri" w:hAnsi="Calibri" w:cs="Calibri"/>
          <w:color w:val="000000" w:themeColor="text1"/>
        </w:rPr>
        <w:t>of</w:t>
      </w:r>
      <w:r w:rsidRPr="00241C81">
        <w:rPr>
          <w:rFonts w:ascii="Calibri" w:hAnsi="Calibri" w:cs="Calibri"/>
          <w:color w:val="000000" w:themeColor="text1"/>
          <w:spacing w:val="-3"/>
        </w:rPr>
        <w:t xml:space="preserve"> </w:t>
      </w:r>
      <w:r w:rsidRPr="00241C81">
        <w:rPr>
          <w:rFonts w:ascii="Calibri" w:hAnsi="Calibri" w:cs="Calibri"/>
          <w:color w:val="000000" w:themeColor="text1"/>
        </w:rPr>
        <w:t>protected</w:t>
      </w:r>
      <w:r w:rsidRPr="00241C81">
        <w:rPr>
          <w:rFonts w:ascii="Calibri" w:hAnsi="Calibri" w:cs="Calibri"/>
          <w:color w:val="000000" w:themeColor="text1"/>
          <w:spacing w:val="-3"/>
        </w:rPr>
        <w:t xml:space="preserve"> </w:t>
      </w:r>
      <w:r w:rsidRPr="00241C81">
        <w:rPr>
          <w:rFonts w:ascii="Calibri" w:hAnsi="Calibri" w:cs="Calibri"/>
          <w:color w:val="000000" w:themeColor="text1"/>
          <w:spacing w:val="-2"/>
        </w:rPr>
        <w:t>relationships</w:t>
      </w:r>
    </w:p>
    <w:p w14:paraId="21B99DEB" w14:textId="77777777" w:rsidR="00773347" w:rsidRPr="00241C81" w:rsidRDefault="00773347" w:rsidP="00773347">
      <w:pPr>
        <w:spacing w:line="267" w:lineRule="exact"/>
        <w:ind w:left="109"/>
        <w:rPr>
          <w:rFonts w:ascii="Calibri" w:hAnsi="Calibri" w:cs="Calibri"/>
          <w:color w:val="000000" w:themeColor="text1"/>
        </w:rPr>
      </w:pPr>
      <w:r w:rsidRPr="00241C81">
        <w:rPr>
          <w:rFonts w:ascii="Calibri" w:hAnsi="Calibri" w:cs="Calibri"/>
          <w:color w:val="000000" w:themeColor="text1"/>
          <w:vertAlign w:val="superscript"/>
        </w:rPr>
        <w:t>2</w:t>
      </w:r>
      <w:r w:rsidRPr="00241C81">
        <w:rPr>
          <w:rFonts w:ascii="Calibri" w:hAnsi="Calibri" w:cs="Calibri"/>
          <w:color w:val="000000" w:themeColor="text1"/>
          <w:spacing w:val="-5"/>
        </w:rPr>
        <w:t xml:space="preserve"> </w:t>
      </w:r>
      <w:r w:rsidRPr="00241C81">
        <w:rPr>
          <w:rFonts w:ascii="Calibri" w:hAnsi="Calibri" w:cs="Calibri"/>
          <w:color w:val="000000" w:themeColor="text1"/>
        </w:rPr>
        <w:t>Swabs:</w:t>
      </w:r>
      <w:r w:rsidRPr="00241C81">
        <w:rPr>
          <w:rFonts w:ascii="Calibri" w:hAnsi="Calibri" w:cs="Calibri"/>
          <w:color w:val="000000" w:themeColor="text1"/>
          <w:spacing w:val="-3"/>
        </w:rPr>
        <w:t xml:space="preserve"> </w:t>
      </w:r>
      <w:r w:rsidRPr="00241C81">
        <w:rPr>
          <w:rFonts w:ascii="Calibri" w:hAnsi="Calibri" w:cs="Calibri"/>
          <w:color w:val="000000" w:themeColor="text1"/>
        </w:rPr>
        <w:t>sterile "dry"</w:t>
      </w:r>
      <w:r w:rsidRPr="00241C81">
        <w:rPr>
          <w:rFonts w:ascii="Calibri" w:hAnsi="Calibri" w:cs="Calibri"/>
          <w:color w:val="000000" w:themeColor="text1"/>
          <w:spacing w:val="-2"/>
        </w:rPr>
        <w:t xml:space="preserve"> </w:t>
      </w:r>
      <w:r w:rsidRPr="00241C81">
        <w:rPr>
          <w:rFonts w:ascii="Calibri" w:hAnsi="Calibri" w:cs="Calibri"/>
          <w:color w:val="000000" w:themeColor="text1"/>
        </w:rPr>
        <w:t>type</w:t>
      </w:r>
      <w:r w:rsidRPr="00241C81">
        <w:rPr>
          <w:rFonts w:ascii="Calibri" w:hAnsi="Calibri" w:cs="Calibri"/>
          <w:color w:val="000000" w:themeColor="text1"/>
          <w:spacing w:val="-2"/>
        </w:rPr>
        <w:t xml:space="preserve"> </w:t>
      </w:r>
      <w:r w:rsidRPr="00241C81">
        <w:rPr>
          <w:rFonts w:ascii="Calibri" w:hAnsi="Calibri" w:cs="Calibri"/>
          <w:color w:val="000000" w:themeColor="text1"/>
        </w:rPr>
        <w:t>without</w:t>
      </w:r>
      <w:r w:rsidRPr="00241C81">
        <w:rPr>
          <w:rFonts w:ascii="Calibri" w:hAnsi="Calibri" w:cs="Calibri"/>
          <w:color w:val="000000" w:themeColor="text1"/>
          <w:spacing w:val="-5"/>
        </w:rPr>
        <w:t xml:space="preserve"> </w:t>
      </w:r>
      <w:r w:rsidRPr="00241C81">
        <w:rPr>
          <w:rFonts w:ascii="Calibri" w:hAnsi="Calibri" w:cs="Calibri"/>
          <w:color w:val="000000" w:themeColor="text1"/>
        </w:rPr>
        <w:t>culture</w:t>
      </w:r>
      <w:r w:rsidRPr="00241C81">
        <w:rPr>
          <w:rFonts w:ascii="Calibri" w:hAnsi="Calibri" w:cs="Calibri"/>
          <w:color w:val="000000" w:themeColor="text1"/>
          <w:spacing w:val="-5"/>
        </w:rPr>
        <w:t xml:space="preserve"> </w:t>
      </w:r>
      <w:r w:rsidRPr="00241C81">
        <w:rPr>
          <w:rFonts w:ascii="Calibri" w:hAnsi="Calibri" w:cs="Calibri"/>
          <w:color w:val="000000" w:themeColor="text1"/>
        </w:rPr>
        <w:t>medium</w:t>
      </w:r>
      <w:r w:rsidRPr="00241C81">
        <w:rPr>
          <w:rFonts w:ascii="Calibri" w:hAnsi="Calibri" w:cs="Calibri"/>
          <w:color w:val="000000" w:themeColor="text1"/>
          <w:spacing w:val="-2"/>
        </w:rPr>
        <w:t xml:space="preserve"> </w:t>
      </w:r>
      <w:r w:rsidRPr="00241C81">
        <w:rPr>
          <w:rFonts w:ascii="Calibri" w:hAnsi="Calibri" w:cs="Calibri"/>
          <w:color w:val="000000" w:themeColor="text1"/>
        </w:rPr>
        <w:t>or</w:t>
      </w:r>
      <w:r w:rsidRPr="00241C81">
        <w:rPr>
          <w:rFonts w:ascii="Calibri" w:hAnsi="Calibri" w:cs="Calibri"/>
          <w:color w:val="000000" w:themeColor="text1"/>
          <w:spacing w:val="-4"/>
        </w:rPr>
        <w:t xml:space="preserve"> </w:t>
      </w:r>
      <w:r w:rsidRPr="00241C81">
        <w:rPr>
          <w:rFonts w:ascii="Calibri" w:hAnsi="Calibri" w:cs="Calibri"/>
          <w:color w:val="000000" w:themeColor="text1"/>
        </w:rPr>
        <w:t>other</w:t>
      </w:r>
      <w:r w:rsidRPr="00241C81">
        <w:rPr>
          <w:rFonts w:ascii="Calibri" w:hAnsi="Calibri" w:cs="Calibri"/>
          <w:color w:val="000000" w:themeColor="text1"/>
          <w:spacing w:val="-3"/>
        </w:rPr>
        <w:t xml:space="preserve"> </w:t>
      </w:r>
      <w:r w:rsidRPr="00241C81">
        <w:rPr>
          <w:rFonts w:ascii="Calibri" w:hAnsi="Calibri" w:cs="Calibri"/>
          <w:color w:val="000000" w:themeColor="text1"/>
        </w:rPr>
        <w:t>preservation</w:t>
      </w:r>
      <w:r w:rsidRPr="00241C81">
        <w:rPr>
          <w:rFonts w:ascii="Calibri" w:hAnsi="Calibri" w:cs="Calibri"/>
          <w:color w:val="000000" w:themeColor="text1"/>
          <w:spacing w:val="-3"/>
        </w:rPr>
        <w:t xml:space="preserve"> </w:t>
      </w:r>
      <w:r w:rsidRPr="00241C81">
        <w:rPr>
          <w:rFonts w:ascii="Calibri" w:hAnsi="Calibri" w:cs="Calibri"/>
          <w:color w:val="000000" w:themeColor="text1"/>
          <w:spacing w:val="-2"/>
        </w:rPr>
        <w:t>solutions</w:t>
      </w:r>
    </w:p>
    <w:p w14:paraId="68EC1111" w14:textId="77777777" w:rsidR="00773347" w:rsidRPr="00241C81" w:rsidRDefault="00773347" w:rsidP="00773347">
      <w:pPr>
        <w:ind w:left="109"/>
        <w:rPr>
          <w:rFonts w:ascii="Calibri" w:hAnsi="Calibri" w:cs="Calibri"/>
          <w:color w:val="000000" w:themeColor="text1"/>
        </w:rPr>
      </w:pPr>
      <w:r w:rsidRPr="00241C81">
        <w:rPr>
          <w:rFonts w:ascii="Calibri" w:hAnsi="Calibri" w:cs="Calibri"/>
          <w:color w:val="000000" w:themeColor="text1"/>
          <w:vertAlign w:val="superscript"/>
        </w:rPr>
        <w:t>3</w:t>
      </w:r>
      <w:r w:rsidRPr="00241C81">
        <w:rPr>
          <w:rFonts w:ascii="Calibri" w:hAnsi="Calibri" w:cs="Calibri"/>
          <w:color w:val="000000" w:themeColor="text1"/>
          <w:spacing w:val="-4"/>
        </w:rPr>
        <w:t xml:space="preserve"> </w:t>
      </w:r>
      <w:r w:rsidRPr="00241C81">
        <w:rPr>
          <w:rFonts w:ascii="Calibri" w:hAnsi="Calibri" w:cs="Calibri"/>
          <w:color w:val="000000" w:themeColor="text1"/>
        </w:rPr>
        <w:t>To</w:t>
      </w:r>
      <w:r w:rsidRPr="00241C81">
        <w:rPr>
          <w:rFonts w:ascii="Calibri" w:hAnsi="Calibri" w:cs="Calibri"/>
          <w:color w:val="000000" w:themeColor="text1"/>
          <w:spacing w:val="-3"/>
        </w:rPr>
        <w:t xml:space="preserve"> </w:t>
      </w:r>
      <w:r w:rsidRPr="00241C81">
        <w:rPr>
          <w:rFonts w:ascii="Calibri" w:hAnsi="Calibri" w:cs="Calibri"/>
          <w:color w:val="000000" w:themeColor="text1"/>
        </w:rPr>
        <w:t>moisten</w:t>
      </w:r>
      <w:r w:rsidRPr="00241C81">
        <w:rPr>
          <w:rFonts w:ascii="Calibri" w:hAnsi="Calibri" w:cs="Calibri"/>
          <w:color w:val="000000" w:themeColor="text1"/>
          <w:spacing w:val="-5"/>
        </w:rPr>
        <w:t xml:space="preserve"> </w:t>
      </w:r>
      <w:r w:rsidRPr="00241C81">
        <w:rPr>
          <w:rFonts w:ascii="Calibri" w:hAnsi="Calibri" w:cs="Calibri"/>
          <w:color w:val="000000" w:themeColor="text1"/>
        </w:rPr>
        <w:t>the</w:t>
      </w:r>
      <w:r w:rsidRPr="00241C81">
        <w:rPr>
          <w:rFonts w:ascii="Calibri" w:hAnsi="Calibri" w:cs="Calibri"/>
          <w:color w:val="000000" w:themeColor="text1"/>
          <w:spacing w:val="-2"/>
        </w:rPr>
        <w:t xml:space="preserve"> </w:t>
      </w:r>
      <w:r w:rsidRPr="00241C81">
        <w:rPr>
          <w:rFonts w:ascii="Calibri" w:hAnsi="Calibri" w:cs="Calibri"/>
          <w:color w:val="000000" w:themeColor="text1"/>
        </w:rPr>
        <w:t>swabs:</w:t>
      </w:r>
      <w:r w:rsidRPr="00241C81">
        <w:rPr>
          <w:rFonts w:ascii="Calibri" w:hAnsi="Calibri" w:cs="Calibri"/>
          <w:color w:val="000000" w:themeColor="text1"/>
          <w:spacing w:val="-5"/>
        </w:rPr>
        <w:t xml:space="preserve"> </w:t>
      </w:r>
      <w:r w:rsidRPr="00241C81">
        <w:rPr>
          <w:rFonts w:ascii="Calibri" w:hAnsi="Calibri" w:cs="Calibri"/>
          <w:color w:val="000000" w:themeColor="text1"/>
        </w:rPr>
        <w:t>use</w:t>
      </w:r>
      <w:r w:rsidRPr="00241C81">
        <w:rPr>
          <w:rFonts w:ascii="Calibri" w:hAnsi="Calibri" w:cs="Calibri"/>
          <w:color w:val="000000" w:themeColor="text1"/>
          <w:spacing w:val="-2"/>
        </w:rPr>
        <w:t xml:space="preserve"> </w:t>
      </w:r>
      <w:r w:rsidRPr="00241C81">
        <w:rPr>
          <w:rFonts w:ascii="Calibri" w:hAnsi="Calibri" w:cs="Calibri"/>
          <w:color w:val="000000" w:themeColor="text1"/>
        </w:rPr>
        <w:t>one/two</w:t>
      </w:r>
      <w:r w:rsidRPr="00241C81">
        <w:rPr>
          <w:rFonts w:ascii="Calibri" w:hAnsi="Calibri" w:cs="Calibri"/>
          <w:color w:val="000000" w:themeColor="text1"/>
          <w:spacing w:val="-1"/>
        </w:rPr>
        <w:t xml:space="preserve"> </w:t>
      </w:r>
      <w:r w:rsidRPr="00241C81">
        <w:rPr>
          <w:rFonts w:ascii="Calibri" w:hAnsi="Calibri" w:cs="Calibri"/>
          <w:color w:val="000000" w:themeColor="text1"/>
        </w:rPr>
        <w:t>drops</w:t>
      </w:r>
      <w:r w:rsidRPr="00241C81">
        <w:rPr>
          <w:rFonts w:ascii="Calibri" w:hAnsi="Calibri" w:cs="Calibri"/>
          <w:color w:val="000000" w:themeColor="text1"/>
          <w:spacing w:val="-6"/>
        </w:rPr>
        <w:t xml:space="preserve"> </w:t>
      </w:r>
      <w:r w:rsidRPr="00241C81">
        <w:rPr>
          <w:rFonts w:ascii="Calibri" w:hAnsi="Calibri" w:cs="Calibri"/>
          <w:color w:val="000000" w:themeColor="text1"/>
        </w:rPr>
        <w:t>of</w:t>
      </w:r>
      <w:r w:rsidRPr="00241C81">
        <w:rPr>
          <w:rFonts w:ascii="Calibri" w:hAnsi="Calibri" w:cs="Calibri"/>
          <w:color w:val="000000" w:themeColor="text1"/>
          <w:spacing w:val="-5"/>
        </w:rPr>
        <w:t xml:space="preserve"> </w:t>
      </w:r>
      <w:r w:rsidRPr="00241C81">
        <w:rPr>
          <w:rFonts w:ascii="Calibri" w:hAnsi="Calibri" w:cs="Calibri"/>
          <w:color w:val="000000" w:themeColor="text1"/>
        </w:rPr>
        <w:t>saline</w:t>
      </w:r>
      <w:r w:rsidRPr="00241C81">
        <w:rPr>
          <w:rFonts w:ascii="Calibri" w:hAnsi="Calibri" w:cs="Calibri"/>
          <w:color w:val="000000" w:themeColor="text1"/>
          <w:spacing w:val="-2"/>
        </w:rPr>
        <w:t xml:space="preserve"> </w:t>
      </w:r>
      <w:r w:rsidRPr="00241C81">
        <w:rPr>
          <w:rFonts w:ascii="Calibri" w:hAnsi="Calibri" w:cs="Calibri"/>
          <w:color w:val="000000" w:themeColor="text1"/>
        </w:rPr>
        <w:t>solution</w:t>
      </w:r>
      <w:r w:rsidRPr="00241C81">
        <w:rPr>
          <w:rFonts w:ascii="Calibri" w:hAnsi="Calibri" w:cs="Calibri"/>
          <w:color w:val="000000" w:themeColor="text1"/>
          <w:spacing w:val="-2"/>
        </w:rPr>
        <w:t xml:space="preserve"> </w:t>
      </w:r>
      <w:r w:rsidRPr="00241C81">
        <w:rPr>
          <w:rFonts w:ascii="Calibri" w:hAnsi="Calibri" w:cs="Calibri"/>
          <w:color w:val="000000" w:themeColor="text1"/>
        </w:rPr>
        <w:t>or</w:t>
      </w:r>
      <w:r w:rsidRPr="00241C81">
        <w:rPr>
          <w:rFonts w:ascii="Calibri" w:hAnsi="Calibri" w:cs="Calibri"/>
          <w:color w:val="000000" w:themeColor="text1"/>
          <w:spacing w:val="-5"/>
        </w:rPr>
        <w:t xml:space="preserve"> </w:t>
      </w:r>
      <w:r w:rsidRPr="00241C81">
        <w:rPr>
          <w:rFonts w:ascii="Calibri" w:hAnsi="Calibri" w:cs="Calibri"/>
          <w:color w:val="000000" w:themeColor="text1"/>
          <w:spacing w:val="-2"/>
        </w:rPr>
        <w:t xml:space="preserve">sterile </w:t>
      </w:r>
      <w:r w:rsidRPr="00241C81">
        <w:rPr>
          <w:rFonts w:ascii="Calibri" w:hAnsi="Calibri" w:cs="Calibri"/>
          <w:color w:val="000000" w:themeColor="text1"/>
        </w:rPr>
        <w:t>water</w:t>
      </w:r>
    </w:p>
    <w:p w14:paraId="4357AB11" w14:textId="77777777" w:rsidR="00BE07D5" w:rsidRPr="00241C81" w:rsidRDefault="00773347" w:rsidP="005777E7">
      <w:pPr>
        <w:ind w:left="109"/>
        <w:rPr>
          <w:rFonts w:ascii="Calibri" w:hAnsi="Calibri" w:cs="Calibri"/>
          <w:color w:val="000000" w:themeColor="text1"/>
          <w:spacing w:val="-2"/>
        </w:rPr>
      </w:pPr>
      <w:r w:rsidRPr="00241C81">
        <w:rPr>
          <w:rFonts w:ascii="Calibri" w:hAnsi="Calibri" w:cs="Calibri"/>
          <w:color w:val="000000" w:themeColor="text1"/>
          <w:vertAlign w:val="superscript"/>
        </w:rPr>
        <w:t>4</w:t>
      </w:r>
      <w:r w:rsidRPr="00241C81">
        <w:rPr>
          <w:rFonts w:ascii="Calibri" w:hAnsi="Calibri" w:cs="Calibri"/>
          <w:color w:val="000000" w:themeColor="text1"/>
          <w:spacing w:val="-6"/>
        </w:rPr>
        <w:t xml:space="preserve"> </w:t>
      </w:r>
      <w:r w:rsidRPr="00241C81">
        <w:rPr>
          <w:rFonts w:ascii="Calibri" w:hAnsi="Calibri" w:cs="Calibri"/>
          <w:color w:val="000000" w:themeColor="text1"/>
        </w:rPr>
        <w:t>To</w:t>
      </w:r>
      <w:r w:rsidRPr="00241C81">
        <w:rPr>
          <w:rFonts w:ascii="Calibri" w:hAnsi="Calibri" w:cs="Calibri"/>
          <w:color w:val="000000" w:themeColor="text1"/>
          <w:spacing w:val="-4"/>
        </w:rPr>
        <w:t xml:space="preserve"> </w:t>
      </w:r>
      <w:r w:rsidRPr="00241C81">
        <w:rPr>
          <w:rFonts w:ascii="Calibri" w:hAnsi="Calibri" w:cs="Calibri"/>
          <w:color w:val="000000" w:themeColor="text1"/>
        </w:rPr>
        <w:t>decontaminate</w:t>
      </w:r>
      <w:r w:rsidRPr="00241C81">
        <w:rPr>
          <w:rFonts w:ascii="Calibri" w:hAnsi="Calibri" w:cs="Calibri"/>
          <w:color w:val="000000" w:themeColor="text1"/>
          <w:spacing w:val="-5"/>
        </w:rPr>
        <w:t xml:space="preserve"> </w:t>
      </w:r>
      <w:r w:rsidRPr="00241C81">
        <w:rPr>
          <w:rFonts w:ascii="Calibri" w:hAnsi="Calibri" w:cs="Calibri"/>
          <w:color w:val="000000" w:themeColor="text1"/>
        </w:rPr>
        <w:t>no disposable</w:t>
      </w:r>
      <w:r w:rsidRPr="00241C81">
        <w:rPr>
          <w:rFonts w:ascii="Calibri" w:hAnsi="Calibri" w:cs="Calibri"/>
          <w:color w:val="000000" w:themeColor="text1"/>
          <w:spacing w:val="-7"/>
        </w:rPr>
        <w:t xml:space="preserve"> </w:t>
      </w:r>
      <w:r w:rsidRPr="00241C81">
        <w:rPr>
          <w:rFonts w:ascii="Calibri" w:hAnsi="Calibri" w:cs="Calibri"/>
          <w:color w:val="000000" w:themeColor="text1"/>
        </w:rPr>
        <w:t>objects</w:t>
      </w:r>
      <w:r w:rsidRPr="00241C81">
        <w:rPr>
          <w:rFonts w:ascii="Calibri" w:hAnsi="Calibri" w:cs="Calibri"/>
          <w:color w:val="000000" w:themeColor="text1"/>
          <w:spacing w:val="-4"/>
        </w:rPr>
        <w:t xml:space="preserve"> </w:t>
      </w:r>
      <w:r w:rsidRPr="00241C81">
        <w:rPr>
          <w:rFonts w:ascii="Calibri" w:hAnsi="Calibri" w:cs="Calibri"/>
          <w:color w:val="000000" w:themeColor="text1"/>
        </w:rPr>
        <w:t>(e.g.,</w:t>
      </w:r>
      <w:r w:rsidRPr="00241C81">
        <w:rPr>
          <w:rFonts w:ascii="Calibri" w:hAnsi="Calibri" w:cs="Calibri"/>
          <w:color w:val="000000" w:themeColor="text1"/>
          <w:spacing w:val="-4"/>
        </w:rPr>
        <w:t xml:space="preserve"> </w:t>
      </w:r>
      <w:r w:rsidRPr="00241C81">
        <w:rPr>
          <w:rFonts w:ascii="Calibri" w:hAnsi="Calibri" w:cs="Calibri"/>
          <w:color w:val="000000" w:themeColor="text1"/>
        </w:rPr>
        <w:t>scissors),</w:t>
      </w:r>
      <w:r w:rsidRPr="00241C81">
        <w:rPr>
          <w:rFonts w:ascii="Calibri" w:hAnsi="Calibri" w:cs="Calibri"/>
          <w:color w:val="000000" w:themeColor="text1"/>
          <w:spacing w:val="-7"/>
        </w:rPr>
        <w:t xml:space="preserve"> </w:t>
      </w:r>
      <w:r w:rsidRPr="00241C81">
        <w:rPr>
          <w:rFonts w:ascii="Calibri" w:hAnsi="Calibri" w:cs="Calibri"/>
          <w:color w:val="000000" w:themeColor="text1"/>
        </w:rPr>
        <w:t>wash</w:t>
      </w:r>
      <w:r w:rsidRPr="00241C81">
        <w:rPr>
          <w:rFonts w:ascii="Calibri" w:hAnsi="Calibri" w:cs="Calibri"/>
          <w:color w:val="000000" w:themeColor="text1"/>
          <w:spacing w:val="-8"/>
        </w:rPr>
        <w:t xml:space="preserve"> them </w:t>
      </w:r>
      <w:r w:rsidRPr="00241C81">
        <w:rPr>
          <w:rFonts w:ascii="Calibri" w:hAnsi="Calibri" w:cs="Calibri"/>
          <w:color w:val="000000" w:themeColor="text1"/>
        </w:rPr>
        <w:t>with</w:t>
      </w:r>
      <w:r w:rsidRPr="00241C81">
        <w:rPr>
          <w:rFonts w:ascii="Calibri" w:hAnsi="Calibri" w:cs="Calibri"/>
          <w:color w:val="000000" w:themeColor="text1"/>
          <w:spacing w:val="-4"/>
        </w:rPr>
        <w:t xml:space="preserve"> </w:t>
      </w:r>
      <w:r w:rsidRPr="00241C81">
        <w:rPr>
          <w:rFonts w:ascii="Calibri" w:hAnsi="Calibri" w:cs="Calibri"/>
          <w:color w:val="000000" w:themeColor="text1"/>
        </w:rPr>
        <w:t>sodium</w:t>
      </w:r>
      <w:r w:rsidRPr="00241C81">
        <w:rPr>
          <w:rFonts w:ascii="Calibri" w:hAnsi="Calibri" w:cs="Calibri"/>
          <w:color w:val="000000" w:themeColor="text1"/>
          <w:spacing w:val="-7"/>
        </w:rPr>
        <w:t xml:space="preserve"> </w:t>
      </w:r>
      <w:r w:rsidRPr="00241C81">
        <w:rPr>
          <w:rFonts w:ascii="Calibri" w:hAnsi="Calibri" w:cs="Calibri"/>
          <w:color w:val="000000" w:themeColor="text1"/>
        </w:rPr>
        <w:t>hypochlorite</w:t>
      </w:r>
      <w:r w:rsidRPr="00241C81">
        <w:rPr>
          <w:rFonts w:ascii="Calibri" w:hAnsi="Calibri" w:cs="Calibri"/>
          <w:color w:val="000000" w:themeColor="text1"/>
          <w:spacing w:val="-5"/>
        </w:rPr>
        <w:t xml:space="preserve"> </w:t>
      </w:r>
      <w:r w:rsidRPr="00241C81">
        <w:rPr>
          <w:rFonts w:ascii="Calibri" w:hAnsi="Calibri" w:cs="Calibri"/>
          <w:color w:val="000000" w:themeColor="text1"/>
        </w:rPr>
        <w:t>and</w:t>
      </w:r>
      <w:r w:rsidRPr="00241C81">
        <w:rPr>
          <w:rFonts w:ascii="Calibri" w:hAnsi="Calibri" w:cs="Calibri"/>
          <w:color w:val="000000" w:themeColor="text1"/>
          <w:spacing w:val="-7"/>
        </w:rPr>
        <w:t xml:space="preserve"> </w:t>
      </w:r>
      <w:r w:rsidRPr="00241C81">
        <w:rPr>
          <w:rFonts w:ascii="Calibri" w:hAnsi="Calibri" w:cs="Calibri"/>
          <w:color w:val="000000" w:themeColor="text1"/>
        </w:rPr>
        <w:t>dry them</w:t>
      </w:r>
      <w:r w:rsidRPr="00241C81">
        <w:rPr>
          <w:rFonts w:ascii="Calibri" w:hAnsi="Calibri" w:cs="Calibri"/>
          <w:color w:val="000000" w:themeColor="text1"/>
          <w:spacing w:val="-4"/>
        </w:rPr>
        <w:t xml:space="preserve"> </w:t>
      </w:r>
      <w:r w:rsidRPr="00241C81">
        <w:rPr>
          <w:rFonts w:ascii="Calibri" w:hAnsi="Calibri" w:cs="Calibri"/>
          <w:color w:val="000000" w:themeColor="text1"/>
        </w:rPr>
        <w:t>thoroughly</w:t>
      </w:r>
      <w:r w:rsidRPr="00241C81">
        <w:rPr>
          <w:rFonts w:ascii="Calibri" w:hAnsi="Calibri" w:cs="Calibri"/>
          <w:color w:val="000000" w:themeColor="text1"/>
          <w:spacing w:val="-5"/>
        </w:rPr>
        <w:t xml:space="preserve"> </w:t>
      </w:r>
      <w:r w:rsidRPr="00241C81">
        <w:rPr>
          <w:rFonts w:ascii="Calibri" w:hAnsi="Calibri" w:cs="Calibri"/>
          <w:color w:val="000000" w:themeColor="text1"/>
        </w:rPr>
        <w:t>after</w:t>
      </w:r>
      <w:r w:rsidRPr="00241C81">
        <w:rPr>
          <w:rFonts w:ascii="Calibri" w:hAnsi="Calibri" w:cs="Calibri"/>
          <w:color w:val="000000" w:themeColor="text1"/>
          <w:spacing w:val="-5"/>
        </w:rPr>
        <w:t xml:space="preserve"> </w:t>
      </w:r>
      <w:r w:rsidRPr="00241C81">
        <w:rPr>
          <w:rFonts w:ascii="Calibri" w:hAnsi="Calibri" w:cs="Calibri"/>
          <w:color w:val="000000" w:themeColor="text1"/>
        </w:rPr>
        <w:t>each</w:t>
      </w:r>
      <w:r w:rsidRPr="00241C81">
        <w:rPr>
          <w:rFonts w:ascii="Calibri" w:hAnsi="Calibri" w:cs="Calibri"/>
          <w:color w:val="000000" w:themeColor="text1"/>
          <w:spacing w:val="-5"/>
        </w:rPr>
        <w:t xml:space="preserve"> </w:t>
      </w:r>
      <w:r w:rsidRPr="00241C81">
        <w:rPr>
          <w:rFonts w:ascii="Calibri" w:hAnsi="Calibri" w:cs="Calibri"/>
          <w:color w:val="000000" w:themeColor="text1"/>
          <w:spacing w:val="-2"/>
        </w:rPr>
        <w:t>sampling.</w:t>
      </w:r>
    </w:p>
    <w:p w14:paraId="154A889D" w14:textId="77777777" w:rsidR="00241C81" w:rsidRPr="00241C81" w:rsidRDefault="00241C81" w:rsidP="005777E7">
      <w:pPr>
        <w:ind w:left="109"/>
        <w:rPr>
          <w:rFonts w:ascii="Calibri" w:hAnsi="Calibri" w:cs="Calibri"/>
          <w:color w:val="000000" w:themeColor="text1"/>
          <w:spacing w:val="-2"/>
        </w:rPr>
      </w:pPr>
    </w:p>
    <w:p w14:paraId="6767B5EA" w14:textId="77777777" w:rsidR="00241C81" w:rsidRPr="00241C81" w:rsidRDefault="00241C81" w:rsidP="005777E7">
      <w:pPr>
        <w:ind w:left="109"/>
        <w:rPr>
          <w:rFonts w:ascii="Calibri" w:hAnsi="Calibri" w:cs="Calibri"/>
          <w:color w:val="000000" w:themeColor="text1"/>
          <w:spacing w:val="-2"/>
        </w:rPr>
      </w:pPr>
    </w:p>
    <w:p w14:paraId="10BACBC5" w14:textId="77777777" w:rsidR="00241C81" w:rsidRPr="00241C81" w:rsidRDefault="00241C81" w:rsidP="005777E7">
      <w:pPr>
        <w:ind w:left="109"/>
        <w:rPr>
          <w:rFonts w:ascii="Calibri" w:hAnsi="Calibri" w:cs="Calibri"/>
          <w:color w:val="000000" w:themeColor="text1"/>
          <w:spacing w:val="-2"/>
        </w:rPr>
      </w:pPr>
    </w:p>
    <w:p w14:paraId="6927FE69" w14:textId="77777777" w:rsidR="00241C81" w:rsidRPr="00241C81" w:rsidRDefault="00241C81" w:rsidP="005777E7">
      <w:pPr>
        <w:ind w:left="109"/>
        <w:rPr>
          <w:rFonts w:ascii="Calibri" w:hAnsi="Calibri" w:cs="Calibri"/>
          <w:color w:val="000000" w:themeColor="text1"/>
          <w:spacing w:val="-2"/>
        </w:rPr>
      </w:pPr>
    </w:p>
    <w:p w14:paraId="3E57E4AD" w14:textId="77777777" w:rsidR="00241C81" w:rsidRPr="00241C81" w:rsidRDefault="00241C81" w:rsidP="005777E7">
      <w:pPr>
        <w:ind w:left="109"/>
        <w:rPr>
          <w:rFonts w:ascii="Calibri" w:hAnsi="Calibri" w:cs="Calibri"/>
          <w:color w:val="000000" w:themeColor="text1"/>
          <w:spacing w:val="-2"/>
        </w:rPr>
      </w:pPr>
    </w:p>
    <w:p w14:paraId="4CEC9537" w14:textId="77777777" w:rsidR="00241C81" w:rsidRPr="00241C81" w:rsidRDefault="00241C81" w:rsidP="005777E7">
      <w:pPr>
        <w:ind w:left="109"/>
        <w:rPr>
          <w:rFonts w:ascii="Calibri" w:hAnsi="Calibri" w:cs="Calibri"/>
          <w:color w:val="000000" w:themeColor="text1"/>
          <w:spacing w:val="-2"/>
        </w:rPr>
      </w:pPr>
    </w:p>
    <w:p w14:paraId="2B254D0D" w14:textId="77777777" w:rsidR="00241C81" w:rsidRPr="00241C81" w:rsidRDefault="00241C81" w:rsidP="005777E7">
      <w:pPr>
        <w:ind w:left="109"/>
        <w:rPr>
          <w:rFonts w:ascii="Calibri" w:hAnsi="Calibri" w:cs="Calibri"/>
          <w:color w:val="000000" w:themeColor="text1"/>
          <w:spacing w:val="-2"/>
        </w:rPr>
      </w:pPr>
    </w:p>
    <w:p w14:paraId="5109BF0B" w14:textId="77777777" w:rsidR="00CB3D10" w:rsidRPr="00241C81" w:rsidRDefault="00CB3D10" w:rsidP="005777E7">
      <w:pPr>
        <w:ind w:left="109"/>
        <w:rPr>
          <w:rFonts w:ascii="Calibri" w:hAnsi="Calibri" w:cs="Calibri"/>
          <w:color w:val="000000" w:themeColor="text1"/>
        </w:rPr>
      </w:pPr>
    </w:p>
    <w:p w14:paraId="7DF2E23B" w14:textId="77777777" w:rsidR="00773347" w:rsidRPr="00241C81" w:rsidRDefault="00773347" w:rsidP="00773347">
      <w:pPr>
        <w:pStyle w:val="Corpotesto"/>
        <w:spacing w:before="37"/>
        <w:rPr>
          <w:color w:val="000000" w:themeColor="text1"/>
          <w:spacing w:val="-5"/>
        </w:rPr>
      </w:pPr>
      <w:r w:rsidRPr="00241C81">
        <w:rPr>
          <w:b/>
          <w:color w:val="000000" w:themeColor="text1"/>
        </w:rPr>
        <w:lastRenderedPageBreak/>
        <w:t>Table</w:t>
      </w:r>
      <w:r w:rsidRPr="00241C81">
        <w:rPr>
          <w:b/>
          <w:color w:val="000000" w:themeColor="text1"/>
          <w:spacing w:val="-6"/>
        </w:rPr>
        <w:t xml:space="preserve"> </w:t>
      </w:r>
      <w:r w:rsidRPr="00241C81">
        <w:rPr>
          <w:b/>
          <w:color w:val="000000" w:themeColor="text1"/>
        </w:rPr>
        <w:t xml:space="preserve">2. </w:t>
      </w:r>
      <w:r w:rsidRPr="00241C81">
        <w:rPr>
          <w:color w:val="000000" w:themeColor="text1"/>
        </w:rPr>
        <w:t>Summary</w:t>
      </w:r>
      <w:r w:rsidRPr="00241C81">
        <w:rPr>
          <w:color w:val="000000" w:themeColor="text1"/>
          <w:spacing w:val="-5"/>
        </w:rPr>
        <w:t xml:space="preserve"> </w:t>
      </w:r>
      <w:r w:rsidRPr="00241C81">
        <w:rPr>
          <w:color w:val="000000" w:themeColor="text1"/>
        </w:rPr>
        <w:t>table</w:t>
      </w:r>
      <w:r w:rsidRPr="00241C81">
        <w:rPr>
          <w:color w:val="000000" w:themeColor="text1"/>
          <w:spacing w:val="-5"/>
        </w:rPr>
        <w:t xml:space="preserve"> </w:t>
      </w:r>
      <w:r w:rsidRPr="00241C81">
        <w:rPr>
          <w:color w:val="000000" w:themeColor="text1"/>
        </w:rPr>
        <w:t>on the</w:t>
      </w:r>
      <w:r w:rsidRPr="00241C81">
        <w:rPr>
          <w:color w:val="000000" w:themeColor="text1"/>
          <w:spacing w:val="-4"/>
        </w:rPr>
        <w:t xml:space="preserve"> procedures used to collect </w:t>
      </w:r>
      <w:r w:rsidRPr="00241C81">
        <w:rPr>
          <w:color w:val="000000" w:themeColor="text1"/>
        </w:rPr>
        <w:t>the victim’s clothing</w:t>
      </w:r>
      <w:r w:rsidRPr="00241C81">
        <w:rPr>
          <w:color w:val="000000" w:themeColor="text1"/>
          <w:spacing w:val="-2"/>
        </w:rPr>
        <w:t xml:space="preserve"> </w:t>
      </w:r>
      <w:r w:rsidRPr="00241C81">
        <w:rPr>
          <w:color w:val="000000" w:themeColor="text1"/>
        </w:rPr>
        <w:t>and</w:t>
      </w:r>
      <w:r w:rsidRPr="00241C81">
        <w:rPr>
          <w:color w:val="000000" w:themeColor="text1"/>
          <w:spacing w:val="-3"/>
        </w:rPr>
        <w:t xml:space="preserve"> </w:t>
      </w:r>
      <w:r w:rsidRPr="00241C81">
        <w:rPr>
          <w:color w:val="000000" w:themeColor="text1"/>
        </w:rPr>
        <w:t>other</w:t>
      </w:r>
      <w:r w:rsidRPr="00241C81">
        <w:rPr>
          <w:color w:val="000000" w:themeColor="text1"/>
          <w:spacing w:val="-4"/>
        </w:rPr>
        <w:t xml:space="preserve"> </w:t>
      </w:r>
      <w:r w:rsidRPr="00241C81">
        <w:rPr>
          <w:color w:val="000000" w:themeColor="text1"/>
        </w:rPr>
        <w:t>material</w:t>
      </w:r>
      <w:r w:rsidRPr="00241C81">
        <w:rPr>
          <w:color w:val="000000" w:themeColor="text1"/>
          <w:spacing w:val="-2"/>
        </w:rPr>
        <w:t xml:space="preserve"> </w:t>
      </w:r>
      <w:r w:rsidRPr="00241C81">
        <w:rPr>
          <w:color w:val="000000" w:themeColor="text1"/>
        </w:rPr>
        <w:t>of</w:t>
      </w:r>
      <w:r w:rsidRPr="00241C81">
        <w:rPr>
          <w:color w:val="000000" w:themeColor="text1"/>
          <w:spacing w:val="-3"/>
        </w:rPr>
        <w:t xml:space="preserve"> </w:t>
      </w:r>
      <w:r w:rsidRPr="00241C81">
        <w:rPr>
          <w:color w:val="000000" w:themeColor="text1"/>
        </w:rPr>
        <w:t>interest</w:t>
      </w:r>
      <w:r w:rsidRPr="00241C81">
        <w:rPr>
          <w:color w:val="000000" w:themeColor="text1"/>
          <w:spacing w:val="-2"/>
        </w:rPr>
        <w:t xml:space="preserve"> </w:t>
      </w:r>
      <w:r w:rsidRPr="00241C81">
        <w:rPr>
          <w:color w:val="000000" w:themeColor="text1"/>
        </w:rPr>
        <w:t>(section</w:t>
      </w:r>
      <w:r w:rsidRPr="00241C81">
        <w:rPr>
          <w:color w:val="000000" w:themeColor="text1"/>
          <w:spacing w:val="-2"/>
        </w:rPr>
        <w:t xml:space="preserve"> </w:t>
      </w:r>
      <w:r w:rsidRPr="00241C81">
        <w:rPr>
          <w:color w:val="000000" w:themeColor="text1"/>
        </w:rPr>
        <w:t>B,</w:t>
      </w:r>
      <w:r w:rsidRPr="00241C81">
        <w:rPr>
          <w:color w:val="000000" w:themeColor="text1"/>
          <w:spacing w:val="-2"/>
        </w:rPr>
        <w:t xml:space="preserve"> </w:t>
      </w:r>
      <w:r w:rsidRPr="00241C81">
        <w:rPr>
          <w:color w:val="000000" w:themeColor="text1"/>
        </w:rPr>
        <w:t>C,</w:t>
      </w:r>
      <w:r w:rsidRPr="00241C81">
        <w:rPr>
          <w:color w:val="000000" w:themeColor="text1"/>
          <w:spacing w:val="-4"/>
        </w:rPr>
        <w:t xml:space="preserve"> </w:t>
      </w:r>
      <w:r w:rsidRPr="00241C81">
        <w:rPr>
          <w:color w:val="000000" w:themeColor="text1"/>
          <w:spacing w:val="-5"/>
        </w:rPr>
        <w:t>D).</w:t>
      </w:r>
    </w:p>
    <w:p w14:paraId="69DDFE72" w14:textId="77777777" w:rsidR="00C82F2D" w:rsidRPr="00241C81" w:rsidRDefault="00C82F2D" w:rsidP="00773347">
      <w:pPr>
        <w:pStyle w:val="Corpotesto"/>
        <w:spacing w:before="37"/>
        <w:rPr>
          <w:color w:val="000000" w:themeColor="text1"/>
          <w:spacing w:val="-5"/>
        </w:r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49"/>
        <w:gridCol w:w="1935"/>
        <w:gridCol w:w="9784"/>
      </w:tblGrid>
      <w:tr w:rsidR="00C82F2D" w:rsidRPr="00241C81" w14:paraId="1CA7A65A" w14:textId="77777777" w:rsidTr="00035CBA">
        <w:trPr>
          <w:trHeight w:val="297"/>
        </w:trPr>
        <w:tc>
          <w:tcPr>
            <w:tcW w:w="0" w:type="auto"/>
          </w:tcPr>
          <w:p w14:paraId="047755ED" w14:textId="77777777" w:rsidR="00C82F2D" w:rsidRPr="00241C81" w:rsidRDefault="00C82F2D" w:rsidP="005C7A3B">
            <w:pPr>
              <w:pStyle w:val="TableParagraph"/>
              <w:spacing w:before="13" w:line="264" w:lineRule="exact"/>
              <w:ind w:left="767"/>
              <w:rPr>
                <w:b/>
                <w:color w:val="000000" w:themeColor="text1"/>
                <w:sz w:val="24"/>
                <w:szCs w:val="24"/>
              </w:rPr>
            </w:pPr>
            <w:r w:rsidRPr="00241C81">
              <w:rPr>
                <w:b/>
                <w:color w:val="000000" w:themeColor="text1"/>
                <w:spacing w:val="-2"/>
                <w:sz w:val="24"/>
                <w:szCs w:val="24"/>
              </w:rPr>
              <w:t>Body site</w:t>
            </w:r>
          </w:p>
        </w:tc>
        <w:tc>
          <w:tcPr>
            <w:tcW w:w="0" w:type="auto"/>
          </w:tcPr>
          <w:p w14:paraId="712817E5" w14:textId="77777777" w:rsidR="00C82F2D" w:rsidRPr="00241C81" w:rsidRDefault="00C82F2D" w:rsidP="005C7A3B">
            <w:pPr>
              <w:pStyle w:val="TableParagraph"/>
              <w:spacing w:before="13" w:line="264" w:lineRule="exact"/>
              <w:ind w:left="114"/>
              <w:rPr>
                <w:b/>
                <w:color w:val="000000" w:themeColor="text1"/>
                <w:sz w:val="24"/>
                <w:szCs w:val="24"/>
              </w:rPr>
            </w:pPr>
            <w:r w:rsidRPr="00241C81">
              <w:rPr>
                <w:b/>
                <w:color w:val="000000" w:themeColor="text1"/>
                <w:sz w:val="24"/>
                <w:szCs w:val="24"/>
              </w:rPr>
              <w:t>Maximum time</w:t>
            </w:r>
            <w:r w:rsidRPr="00241C81">
              <w:rPr>
                <w:b/>
                <w:color w:val="000000" w:themeColor="text1"/>
                <w:spacing w:val="-8"/>
                <w:sz w:val="24"/>
                <w:szCs w:val="24"/>
              </w:rPr>
              <w:t xml:space="preserve"> </w:t>
            </w:r>
            <w:r w:rsidRPr="00241C81">
              <w:rPr>
                <w:b/>
                <w:color w:val="000000" w:themeColor="text1"/>
                <w:sz w:val="24"/>
                <w:szCs w:val="24"/>
              </w:rPr>
              <w:t>interval</w:t>
            </w:r>
            <w:r w:rsidRPr="00241C81">
              <w:rPr>
                <w:b/>
                <w:color w:val="000000" w:themeColor="text1"/>
                <w:spacing w:val="-9"/>
                <w:sz w:val="24"/>
                <w:szCs w:val="24"/>
              </w:rPr>
              <w:t xml:space="preserve"> </w:t>
            </w:r>
            <w:r w:rsidRPr="00241C81">
              <w:rPr>
                <w:b/>
                <w:color w:val="000000" w:themeColor="text1"/>
                <w:sz w:val="24"/>
                <w:szCs w:val="24"/>
              </w:rPr>
              <w:t>after</w:t>
            </w:r>
            <w:r w:rsidRPr="00241C81">
              <w:rPr>
                <w:b/>
                <w:color w:val="000000" w:themeColor="text1"/>
                <w:spacing w:val="-7"/>
                <w:sz w:val="24"/>
                <w:szCs w:val="24"/>
              </w:rPr>
              <w:t xml:space="preserve"> </w:t>
            </w:r>
            <w:r w:rsidRPr="00241C81">
              <w:rPr>
                <w:b/>
                <w:color w:val="000000" w:themeColor="text1"/>
                <w:spacing w:val="-2"/>
                <w:sz w:val="24"/>
                <w:szCs w:val="24"/>
              </w:rPr>
              <w:t>offense</w:t>
            </w:r>
            <w:r w:rsidRPr="00241C81">
              <w:rPr>
                <w:b/>
                <w:color w:val="000000" w:themeColor="text1"/>
                <w:spacing w:val="-2"/>
                <w:sz w:val="24"/>
                <w:szCs w:val="24"/>
                <w:vertAlign w:val="superscript"/>
              </w:rPr>
              <w:t>1</w:t>
            </w:r>
          </w:p>
        </w:tc>
        <w:tc>
          <w:tcPr>
            <w:tcW w:w="0" w:type="auto"/>
          </w:tcPr>
          <w:p w14:paraId="2A29B23D" w14:textId="77777777" w:rsidR="00C82F2D" w:rsidRPr="00241C81" w:rsidRDefault="00C82F2D" w:rsidP="005C7A3B">
            <w:pPr>
              <w:pStyle w:val="TableParagraph"/>
              <w:spacing w:before="13" w:line="264" w:lineRule="exact"/>
              <w:ind w:left="8"/>
              <w:jc w:val="center"/>
              <w:rPr>
                <w:b/>
                <w:color w:val="000000" w:themeColor="text1"/>
                <w:sz w:val="24"/>
                <w:szCs w:val="24"/>
              </w:rPr>
            </w:pPr>
            <w:r w:rsidRPr="00241C81">
              <w:rPr>
                <w:b/>
                <w:color w:val="000000" w:themeColor="text1"/>
                <w:sz w:val="24"/>
                <w:szCs w:val="24"/>
              </w:rPr>
              <w:t>Method of sample collection</w:t>
            </w:r>
          </w:p>
        </w:tc>
      </w:tr>
      <w:tr w:rsidR="00C82F2D" w:rsidRPr="00241C81" w14:paraId="46843B7B" w14:textId="77777777" w:rsidTr="00035CBA">
        <w:trPr>
          <w:trHeight w:val="1374"/>
        </w:trPr>
        <w:tc>
          <w:tcPr>
            <w:tcW w:w="0" w:type="auto"/>
          </w:tcPr>
          <w:p w14:paraId="66A59C84" w14:textId="77777777" w:rsidR="00C82F2D" w:rsidRPr="00241C81" w:rsidRDefault="00C82F2D" w:rsidP="005C7A3B">
            <w:pPr>
              <w:pStyle w:val="TableParagraph"/>
              <w:spacing w:before="150"/>
              <w:rPr>
                <w:b/>
                <w:color w:val="000000" w:themeColor="text1"/>
                <w:sz w:val="24"/>
                <w:szCs w:val="24"/>
              </w:rPr>
            </w:pPr>
            <w:r w:rsidRPr="00241C81">
              <w:rPr>
                <w:b/>
                <w:color w:val="000000" w:themeColor="text1"/>
                <w:spacing w:val="-2"/>
                <w:sz w:val="24"/>
                <w:szCs w:val="24"/>
              </w:rPr>
              <w:t>Clothing</w:t>
            </w:r>
            <w:r w:rsidRPr="00241C81">
              <w:rPr>
                <w:b/>
                <w:color w:val="000000" w:themeColor="text1"/>
                <w:sz w:val="24"/>
                <w:szCs w:val="24"/>
              </w:rPr>
              <w:t xml:space="preserve"> (if</w:t>
            </w:r>
            <w:r w:rsidRPr="00241C81">
              <w:rPr>
                <w:b/>
                <w:color w:val="000000" w:themeColor="text1"/>
                <w:spacing w:val="-7"/>
                <w:sz w:val="24"/>
                <w:szCs w:val="24"/>
              </w:rPr>
              <w:t xml:space="preserve"> </w:t>
            </w:r>
            <w:r w:rsidRPr="00241C81">
              <w:rPr>
                <w:b/>
                <w:color w:val="000000" w:themeColor="text1"/>
                <w:sz w:val="24"/>
                <w:szCs w:val="24"/>
              </w:rPr>
              <w:t>worn</w:t>
            </w:r>
            <w:r w:rsidRPr="00241C81">
              <w:rPr>
                <w:b/>
                <w:color w:val="000000" w:themeColor="text1"/>
                <w:spacing w:val="-7"/>
                <w:sz w:val="24"/>
                <w:szCs w:val="24"/>
              </w:rPr>
              <w:t xml:space="preserve"> </w:t>
            </w:r>
            <w:r w:rsidRPr="00241C81">
              <w:rPr>
                <w:b/>
                <w:color w:val="000000" w:themeColor="text1"/>
                <w:sz w:val="24"/>
                <w:szCs w:val="24"/>
              </w:rPr>
              <w:t>at</w:t>
            </w:r>
            <w:r w:rsidRPr="00241C81">
              <w:rPr>
                <w:b/>
                <w:color w:val="000000" w:themeColor="text1"/>
                <w:spacing w:val="-7"/>
                <w:sz w:val="24"/>
                <w:szCs w:val="24"/>
              </w:rPr>
              <w:t xml:space="preserve"> </w:t>
            </w:r>
            <w:r w:rsidRPr="00241C81">
              <w:rPr>
                <w:b/>
                <w:color w:val="000000" w:themeColor="text1"/>
                <w:sz w:val="24"/>
                <w:szCs w:val="24"/>
              </w:rPr>
              <w:t>the</w:t>
            </w:r>
            <w:r w:rsidRPr="00241C81">
              <w:rPr>
                <w:b/>
                <w:color w:val="000000" w:themeColor="text1"/>
                <w:spacing w:val="-7"/>
                <w:sz w:val="24"/>
                <w:szCs w:val="24"/>
              </w:rPr>
              <w:t xml:space="preserve"> </w:t>
            </w:r>
            <w:r w:rsidRPr="00241C81">
              <w:rPr>
                <w:b/>
                <w:color w:val="000000" w:themeColor="text1"/>
                <w:sz w:val="24"/>
                <w:szCs w:val="24"/>
              </w:rPr>
              <w:t>time</w:t>
            </w:r>
            <w:r w:rsidRPr="00241C81">
              <w:rPr>
                <w:b/>
                <w:color w:val="000000" w:themeColor="text1"/>
                <w:spacing w:val="-6"/>
                <w:sz w:val="24"/>
                <w:szCs w:val="24"/>
              </w:rPr>
              <w:t xml:space="preserve"> </w:t>
            </w:r>
            <w:r w:rsidRPr="00241C81">
              <w:rPr>
                <w:b/>
                <w:color w:val="000000" w:themeColor="text1"/>
                <w:sz w:val="24"/>
                <w:szCs w:val="24"/>
              </w:rPr>
              <w:t>of</w:t>
            </w:r>
            <w:r w:rsidRPr="00241C81">
              <w:rPr>
                <w:b/>
                <w:color w:val="000000" w:themeColor="text1"/>
                <w:spacing w:val="-6"/>
                <w:sz w:val="24"/>
                <w:szCs w:val="24"/>
              </w:rPr>
              <w:t xml:space="preserve"> </w:t>
            </w:r>
            <w:r w:rsidRPr="00241C81">
              <w:rPr>
                <w:b/>
                <w:color w:val="000000" w:themeColor="text1"/>
                <w:sz w:val="24"/>
                <w:szCs w:val="24"/>
              </w:rPr>
              <w:t xml:space="preserve">the incident and based on the victim’s </w:t>
            </w:r>
            <w:r w:rsidRPr="00241C81">
              <w:rPr>
                <w:b/>
                <w:color w:val="000000" w:themeColor="text1"/>
                <w:spacing w:val="-2"/>
                <w:sz w:val="24"/>
                <w:szCs w:val="24"/>
              </w:rPr>
              <w:t>narrative)</w:t>
            </w:r>
          </w:p>
        </w:tc>
        <w:tc>
          <w:tcPr>
            <w:tcW w:w="0" w:type="auto"/>
          </w:tcPr>
          <w:p w14:paraId="7A725B47" w14:textId="77777777" w:rsidR="00C82F2D" w:rsidRPr="00241C81" w:rsidRDefault="00C82F2D" w:rsidP="005C7A3B">
            <w:pPr>
              <w:pStyle w:val="TableParagraph"/>
              <w:spacing w:before="164"/>
              <w:rPr>
                <w:color w:val="000000" w:themeColor="text1"/>
                <w:sz w:val="24"/>
                <w:szCs w:val="24"/>
              </w:rPr>
            </w:pPr>
          </w:p>
          <w:p w14:paraId="10249F24" w14:textId="77777777" w:rsidR="00C82F2D" w:rsidRPr="00241C81" w:rsidRDefault="00C82F2D" w:rsidP="005C7A3B">
            <w:pPr>
              <w:pStyle w:val="TableParagraph"/>
              <w:spacing w:before="1"/>
              <w:ind w:left="107"/>
              <w:rPr>
                <w:color w:val="000000" w:themeColor="text1"/>
                <w:sz w:val="24"/>
                <w:szCs w:val="24"/>
              </w:rPr>
            </w:pPr>
            <w:r w:rsidRPr="00241C81">
              <w:rPr>
                <w:color w:val="000000" w:themeColor="text1"/>
                <w:sz w:val="24"/>
                <w:szCs w:val="24"/>
              </w:rPr>
              <w:t>-</w:t>
            </w:r>
            <w:r w:rsidRPr="00241C81">
              <w:rPr>
                <w:color w:val="000000" w:themeColor="text1"/>
                <w:spacing w:val="-2"/>
                <w:sz w:val="24"/>
                <w:szCs w:val="24"/>
              </w:rPr>
              <w:t xml:space="preserve"> Unlimited</w:t>
            </w:r>
          </w:p>
        </w:tc>
        <w:tc>
          <w:tcPr>
            <w:tcW w:w="0" w:type="auto"/>
          </w:tcPr>
          <w:p w14:paraId="67F9F4BA" w14:textId="77777777" w:rsidR="00C82F2D" w:rsidRPr="00241C81" w:rsidRDefault="00C82F2D" w:rsidP="005C7A3B">
            <w:pPr>
              <w:pStyle w:val="TableParagraph"/>
              <w:spacing w:before="16"/>
              <w:ind w:left="107"/>
              <w:rPr>
                <w:color w:val="000000" w:themeColor="text1"/>
                <w:sz w:val="24"/>
                <w:szCs w:val="24"/>
              </w:rPr>
            </w:pPr>
            <w:r w:rsidRPr="00241C81">
              <w:rPr>
                <w:color w:val="000000" w:themeColor="text1"/>
                <w:sz w:val="24"/>
                <w:szCs w:val="24"/>
              </w:rPr>
              <w:t>Have</w:t>
            </w:r>
            <w:r w:rsidRPr="00241C81">
              <w:rPr>
                <w:color w:val="000000" w:themeColor="text1"/>
                <w:spacing w:val="-7"/>
                <w:sz w:val="24"/>
                <w:szCs w:val="24"/>
              </w:rPr>
              <w:t xml:space="preserve"> </w:t>
            </w:r>
            <w:r w:rsidRPr="00241C81">
              <w:rPr>
                <w:color w:val="000000" w:themeColor="text1"/>
                <w:sz w:val="24"/>
                <w:szCs w:val="24"/>
              </w:rPr>
              <w:t>the</w:t>
            </w:r>
            <w:r w:rsidRPr="00241C81">
              <w:rPr>
                <w:color w:val="000000" w:themeColor="text1"/>
                <w:spacing w:val="-4"/>
                <w:sz w:val="24"/>
                <w:szCs w:val="24"/>
              </w:rPr>
              <w:t xml:space="preserve"> </w:t>
            </w:r>
            <w:r w:rsidRPr="00241C81">
              <w:rPr>
                <w:color w:val="000000" w:themeColor="text1"/>
                <w:sz w:val="24"/>
                <w:szCs w:val="24"/>
              </w:rPr>
              <w:t>sexual assault survivor</w:t>
            </w:r>
            <w:r w:rsidRPr="00241C81">
              <w:rPr>
                <w:color w:val="000000" w:themeColor="text1"/>
                <w:spacing w:val="-2"/>
                <w:sz w:val="24"/>
                <w:szCs w:val="24"/>
              </w:rPr>
              <w:t xml:space="preserve"> </w:t>
            </w:r>
            <w:r w:rsidRPr="00241C81">
              <w:rPr>
                <w:color w:val="000000" w:themeColor="text1"/>
                <w:sz w:val="24"/>
                <w:szCs w:val="24"/>
              </w:rPr>
              <w:t>undressed</w:t>
            </w:r>
            <w:r w:rsidRPr="00241C81">
              <w:rPr>
                <w:color w:val="000000" w:themeColor="text1"/>
                <w:spacing w:val="-5"/>
                <w:sz w:val="24"/>
                <w:szCs w:val="24"/>
              </w:rPr>
              <w:t xml:space="preserve"> </w:t>
            </w:r>
            <w:r w:rsidRPr="00241C81">
              <w:rPr>
                <w:color w:val="000000" w:themeColor="text1"/>
                <w:sz w:val="24"/>
                <w:szCs w:val="24"/>
              </w:rPr>
              <w:t>on</w:t>
            </w:r>
            <w:r w:rsidRPr="00241C81">
              <w:rPr>
                <w:color w:val="000000" w:themeColor="text1"/>
                <w:spacing w:val="-3"/>
                <w:sz w:val="24"/>
                <w:szCs w:val="24"/>
              </w:rPr>
              <w:t xml:space="preserve"> a </w:t>
            </w:r>
            <w:r w:rsidRPr="00241C81">
              <w:rPr>
                <w:color w:val="000000" w:themeColor="text1"/>
                <w:sz w:val="24"/>
                <w:szCs w:val="24"/>
              </w:rPr>
              <w:t>sterile</w:t>
            </w:r>
            <w:r w:rsidRPr="00241C81">
              <w:rPr>
                <w:color w:val="000000" w:themeColor="text1"/>
                <w:spacing w:val="-4"/>
                <w:sz w:val="24"/>
                <w:szCs w:val="24"/>
              </w:rPr>
              <w:t xml:space="preserve"> </w:t>
            </w:r>
            <w:r w:rsidRPr="00241C81">
              <w:rPr>
                <w:color w:val="000000" w:themeColor="text1"/>
                <w:sz w:val="24"/>
                <w:szCs w:val="24"/>
              </w:rPr>
              <w:t>towel</w:t>
            </w:r>
            <w:r w:rsidRPr="00241C81">
              <w:rPr>
                <w:color w:val="000000" w:themeColor="text1"/>
                <w:spacing w:val="-5"/>
                <w:sz w:val="24"/>
                <w:szCs w:val="24"/>
              </w:rPr>
              <w:t xml:space="preserve"> </w:t>
            </w:r>
            <w:r w:rsidRPr="00241C81">
              <w:rPr>
                <w:color w:val="000000" w:themeColor="text1"/>
                <w:sz w:val="24"/>
                <w:szCs w:val="24"/>
              </w:rPr>
              <w:t>or</w:t>
            </w:r>
            <w:r w:rsidRPr="00241C81">
              <w:rPr>
                <w:color w:val="000000" w:themeColor="text1"/>
                <w:spacing w:val="-2"/>
                <w:sz w:val="24"/>
                <w:szCs w:val="24"/>
              </w:rPr>
              <w:t xml:space="preserve"> </w:t>
            </w:r>
            <w:r w:rsidRPr="00241C81">
              <w:rPr>
                <w:color w:val="000000" w:themeColor="text1"/>
                <w:sz w:val="24"/>
                <w:szCs w:val="24"/>
              </w:rPr>
              <w:t>paper</w:t>
            </w:r>
            <w:r w:rsidRPr="00241C81">
              <w:rPr>
                <w:color w:val="000000" w:themeColor="text1"/>
                <w:spacing w:val="-4"/>
                <w:sz w:val="24"/>
                <w:szCs w:val="24"/>
              </w:rPr>
              <w:t xml:space="preserve"> </w:t>
            </w:r>
            <w:r w:rsidRPr="00241C81">
              <w:rPr>
                <w:color w:val="000000" w:themeColor="text1"/>
                <w:sz w:val="24"/>
                <w:szCs w:val="24"/>
              </w:rPr>
              <w:t>sheet</w:t>
            </w:r>
            <w:r w:rsidRPr="00241C81">
              <w:rPr>
                <w:color w:val="000000" w:themeColor="text1"/>
                <w:spacing w:val="-3"/>
                <w:sz w:val="24"/>
                <w:szCs w:val="24"/>
              </w:rPr>
              <w:t xml:space="preserve"> </w:t>
            </w:r>
            <w:r w:rsidRPr="00241C81">
              <w:rPr>
                <w:color w:val="000000" w:themeColor="text1"/>
                <w:sz w:val="24"/>
                <w:szCs w:val="24"/>
              </w:rPr>
              <w:t>to</w:t>
            </w:r>
            <w:r w:rsidRPr="00241C81">
              <w:rPr>
                <w:color w:val="000000" w:themeColor="text1"/>
                <w:spacing w:val="-1"/>
                <w:sz w:val="24"/>
                <w:szCs w:val="24"/>
              </w:rPr>
              <w:t xml:space="preserve"> </w:t>
            </w:r>
            <w:r w:rsidRPr="00241C81">
              <w:rPr>
                <w:color w:val="000000" w:themeColor="text1"/>
                <w:sz w:val="24"/>
                <w:szCs w:val="24"/>
              </w:rPr>
              <w:t>be</w:t>
            </w:r>
            <w:r w:rsidRPr="00241C81">
              <w:rPr>
                <w:color w:val="000000" w:themeColor="text1"/>
                <w:spacing w:val="-3"/>
                <w:sz w:val="24"/>
                <w:szCs w:val="24"/>
              </w:rPr>
              <w:t xml:space="preserve"> </w:t>
            </w:r>
            <w:r w:rsidRPr="00241C81">
              <w:rPr>
                <w:color w:val="000000" w:themeColor="text1"/>
                <w:sz w:val="24"/>
                <w:szCs w:val="24"/>
              </w:rPr>
              <w:t>stored</w:t>
            </w:r>
            <w:r w:rsidRPr="00241C81">
              <w:rPr>
                <w:color w:val="000000" w:themeColor="text1"/>
                <w:spacing w:val="-5"/>
                <w:sz w:val="24"/>
                <w:szCs w:val="24"/>
              </w:rPr>
              <w:t xml:space="preserve"> </w:t>
            </w:r>
            <w:r w:rsidRPr="00241C81">
              <w:rPr>
                <w:color w:val="000000" w:themeColor="text1"/>
                <w:sz w:val="24"/>
                <w:szCs w:val="24"/>
              </w:rPr>
              <w:t>separately</w:t>
            </w:r>
            <w:r w:rsidRPr="00241C81">
              <w:rPr>
                <w:color w:val="000000" w:themeColor="text1"/>
                <w:spacing w:val="-2"/>
                <w:sz w:val="24"/>
                <w:szCs w:val="24"/>
              </w:rPr>
              <w:t xml:space="preserve"> </w:t>
            </w:r>
            <w:r w:rsidRPr="00241C81">
              <w:rPr>
                <w:color w:val="000000" w:themeColor="text1"/>
                <w:sz w:val="24"/>
                <w:szCs w:val="24"/>
              </w:rPr>
              <w:t>in</w:t>
            </w:r>
            <w:r w:rsidRPr="00241C81">
              <w:rPr>
                <w:color w:val="000000" w:themeColor="text1"/>
                <w:spacing w:val="-3"/>
                <w:sz w:val="24"/>
                <w:szCs w:val="24"/>
              </w:rPr>
              <w:t xml:space="preserve"> </w:t>
            </w:r>
            <w:r w:rsidRPr="00241C81">
              <w:rPr>
                <w:color w:val="000000" w:themeColor="text1"/>
                <w:sz w:val="24"/>
                <w:szCs w:val="24"/>
              </w:rPr>
              <w:t>a</w:t>
            </w:r>
            <w:r w:rsidRPr="00241C81">
              <w:rPr>
                <w:color w:val="000000" w:themeColor="text1"/>
                <w:spacing w:val="-2"/>
                <w:sz w:val="24"/>
                <w:szCs w:val="24"/>
              </w:rPr>
              <w:t xml:space="preserve"> </w:t>
            </w:r>
            <w:r w:rsidRPr="00241C81">
              <w:rPr>
                <w:color w:val="000000" w:themeColor="text1"/>
                <w:sz w:val="24"/>
                <w:szCs w:val="24"/>
              </w:rPr>
              <w:t>paper</w:t>
            </w:r>
            <w:r w:rsidRPr="00241C81">
              <w:rPr>
                <w:color w:val="000000" w:themeColor="text1"/>
                <w:spacing w:val="-4"/>
                <w:sz w:val="24"/>
                <w:szCs w:val="24"/>
              </w:rPr>
              <w:t xml:space="preserve"> </w:t>
            </w:r>
            <w:r w:rsidRPr="00241C81">
              <w:rPr>
                <w:color w:val="000000" w:themeColor="text1"/>
                <w:sz w:val="24"/>
                <w:szCs w:val="24"/>
              </w:rPr>
              <w:t>bag</w:t>
            </w:r>
            <w:r w:rsidRPr="00241C81">
              <w:rPr>
                <w:color w:val="000000" w:themeColor="text1"/>
                <w:spacing w:val="-4"/>
                <w:sz w:val="24"/>
                <w:szCs w:val="24"/>
              </w:rPr>
              <w:t xml:space="preserve"> </w:t>
            </w:r>
            <w:r w:rsidRPr="00241C81">
              <w:rPr>
                <w:color w:val="000000" w:themeColor="text1"/>
                <w:sz w:val="24"/>
                <w:szCs w:val="24"/>
              </w:rPr>
              <w:t>at</w:t>
            </w:r>
            <w:r w:rsidRPr="00241C81">
              <w:rPr>
                <w:color w:val="000000" w:themeColor="text1"/>
                <w:spacing w:val="-2"/>
                <w:sz w:val="24"/>
                <w:szCs w:val="24"/>
              </w:rPr>
              <w:t xml:space="preserve"> </w:t>
            </w:r>
            <w:r w:rsidRPr="00241C81">
              <w:rPr>
                <w:color w:val="000000" w:themeColor="text1"/>
                <w:sz w:val="24"/>
                <w:szCs w:val="24"/>
              </w:rPr>
              <w:t>room</w:t>
            </w:r>
            <w:r w:rsidRPr="00241C81">
              <w:rPr>
                <w:color w:val="000000" w:themeColor="text1"/>
                <w:spacing w:val="-4"/>
                <w:sz w:val="24"/>
                <w:szCs w:val="24"/>
              </w:rPr>
              <w:t xml:space="preserve"> </w:t>
            </w:r>
            <w:r w:rsidRPr="00241C81">
              <w:rPr>
                <w:color w:val="000000" w:themeColor="text1"/>
                <w:spacing w:val="-2"/>
                <w:sz w:val="24"/>
                <w:szCs w:val="24"/>
              </w:rPr>
              <w:t>temperature.</w:t>
            </w:r>
          </w:p>
          <w:p w14:paraId="7B2E7CCD" w14:textId="77777777" w:rsidR="00C82F2D" w:rsidRPr="00241C81" w:rsidRDefault="00C82F2D" w:rsidP="005C7A3B">
            <w:pPr>
              <w:pStyle w:val="TableParagraph"/>
              <w:ind w:left="107"/>
              <w:rPr>
                <w:color w:val="000000" w:themeColor="text1"/>
                <w:sz w:val="24"/>
                <w:szCs w:val="24"/>
              </w:rPr>
            </w:pPr>
            <w:r w:rsidRPr="00241C81">
              <w:rPr>
                <w:color w:val="000000" w:themeColor="text1"/>
                <w:sz w:val="24"/>
                <w:szCs w:val="24"/>
              </w:rPr>
              <w:t xml:space="preserve">Air dry damp or wet garments and store them individually in paper bags or cardboard boxes (one per garment, initialed with case ID, sealed, and countersigned) at room </w:t>
            </w:r>
            <w:r w:rsidRPr="00241C81">
              <w:rPr>
                <w:color w:val="000000" w:themeColor="text1"/>
                <w:spacing w:val="-2"/>
                <w:sz w:val="24"/>
                <w:szCs w:val="24"/>
              </w:rPr>
              <w:t>temperature.</w:t>
            </w:r>
          </w:p>
          <w:p w14:paraId="4176C0A1" w14:textId="77777777" w:rsidR="00C82F2D" w:rsidRPr="00241C81" w:rsidRDefault="00C82F2D" w:rsidP="005C7A3B">
            <w:pPr>
              <w:pStyle w:val="TableParagraph"/>
              <w:spacing w:line="267" w:lineRule="exact"/>
              <w:ind w:left="107"/>
              <w:rPr>
                <w:color w:val="000000" w:themeColor="text1"/>
                <w:sz w:val="24"/>
                <w:szCs w:val="24"/>
              </w:rPr>
            </w:pPr>
            <w:r w:rsidRPr="00241C81">
              <w:rPr>
                <w:color w:val="000000" w:themeColor="text1"/>
                <w:sz w:val="24"/>
                <w:szCs w:val="24"/>
              </w:rPr>
              <w:t>If it</w:t>
            </w:r>
            <w:r w:rsidRPr="00241C81">
              <w:rPr>
                <w:color w:val="000000" w:themeColor="text1"/>
                <w:spacing w:val="4"/>
                <w:sz w:val="24"/>
                <w:szCs w:val="24"/>
              </w:rPr>
              <w:t xml:space="preserve"> </w:t>
            </w:r>
            <w:r w:rsidRPr="00241C81">
              <w:rPr>
                <w:color w:val="000000" w:themeColor="text1"/>
                <w:sz w:val="24"/>
                <w:szCs w:val="24"/>
              </w:rPr>
              <w:t>is</w:t>
            </w:r>
            <w:r w:rsidRPr="00241C81">
              <w:rPr>
                <w:color w:val="000000" w:themeColor="text1"/>
                <w:spacing w:val="3"/>
                <w:sz w:val="24"/>
                <w:szCs w:val="24"/>
              </w:rPr>
              <w:t xml:space="preserve"> </w:t>
            </w:r>
            <w:r w:rsidRPr="00241C81">
              <w:rPr>
                <w:color w:val="000000" w:themeColor="text1"/>
                <w:sz w:val="24"/>
                <w:szCs w:val="24"/>
              </w:rPr>
              <w:t>impossible</w:t>
            </w:r>
            <w:r w:rsidRPr="00241C81">
              <w:rPr>
                <w:color w:val="000000" w:themeColor="text1"/>
                <w:spacing w:val="2"/>
                <w:sz w:val="24"/>
                <w:szCs w:val="24"/>
              </w:rPr>
              <w:t xml:space="preserve"> </w:t>
            </w:r>
            <w:r w:rsidRPr="00241C81">
              <w:rPr>
                <w:color w:val="000000" w:themeColor="text1"/>
                <w:sz w:val="24"/>
                <w:szCs w:val="24"/>
              </w:rPr>
              <w:t>to</w:t>
            </w:r>
            <w:r w:rsidRPr="00241C81">
              <w:rPr>
                <w:color w:val="000000" w:themeColor="text1"/>
                <w:spacing w:val="6"/>
                <w:sz w:val="24"/>
                <w:szCs w:val="24"/>
              </w:rPr>
              <w:t xml:space="preserve"> </w:t>
            </w:r>
            <w:r w:rsidRPr="00241C81">
              <w:rPr>
                <w:color w:val="000000" w:themeColor="text1"/>
                <w:sz w:val="24"/>
                <w:szCs w:val="24"/>
              </w:rPr>
              <w:t>dry</w:t>
            </w:r>
            <w:r w:rsidRPr="00241C81">
              <w:rPr>
                <w:color w:val="000000" w:themeColor="text1"/>
                <w:spacing w:val="4"/>
                <w:sz w:val="24"/>
                <w:szCs w:val="24"/>
              </w:rPr>
              <w:t xml:space="preserve"> </w:t>
            </w:r>
            <w:r w:rsidRPr="00241C81">
              <w:rPr>
                <w:color w:val="000000" w:themeColor="text1"/>
                <w:sz w:val="24"/>
                <w:szCs w:val="24"/>
              </w:rPr>
              <w:t>the</w:t>
            </w:r>
            <w:r w:rsidRPr="00241C81">
              <w:rPr>
                <w:color w:val="000000" w:themeColor="text1"/>
                <w:spacing w:val="5"/>
                <w:sz w:val="24"/>
                <w:szCs w:val="24"/>
              </w:rPr>
              <w:t xml:space="preserve"> </w:t>
            </w:r>
            <w:r w:rsidRPr="00241C81">
              <w:rPr>
                <w:color w:val="000000" w:themeColor="text1"/>
                <w:sz w:val="24"/>
                <w:szCs w:val="24"/>
              </w:rPr>
              <w:t>garments,</w:t>
            </w:r>
            <w:r w:rsidRPr="00241C81">
              <w:rPr>
                <w:color w:val="000000" w:themeColor="text1"/>
                <w:spacing w:val="4"/>
                <w:sz w:val="24"/>
                <w:szCs w:val="24"/>
              </w:rPr>
              <w:t xml:space="preserve"> </w:t>
            </w:r>
            <w:r w:rsidRPr="00241C81">
              <w:rPr>
                <w:color w:val="000000" w:themeColor="text1"/>
                <w:sz w:val="24"/>
                <w:szCs w:val="24"/>
              </w:rPr>
              <w:t>store</w:t>
            </w:r>
            <w:r w:rsidRPr="00241C81">
              <w:rPr>
                <w:color w:val="000000" w:themeColor="text1"/>
                <w:spacing w:val="5"/>
                <w:sz w:val="24"/>
                <w:szCs w:val="24"/>
              </w:rPr>
              <w:t xml:space="preserve"> </w:t>
            </w:r>
            <w:r w:rsidRPr="00241C81">
              <w:rPr>
                <w:color w:val="000000" w:themeColor="text1"/>
                <w:sz w:val="24"/>
                <w:szCs w:val="24"/>
              </w:rPr>
              <w:t>them</w:t>
            </w:r>
            <w:r w:rsidRPr="00241C81">
              <w:rPr>
                <w:color w:val="000000" w:themeColor="text1"/>
                <w:spacing w:val="4"/>
                <w:sz w:val="24"/>
                <w:szCs w:val="24"/>
              </w:rPr>
              <w:t xml:space="preserve"> </w:t>
            </w:r>
            <w:r w:rsidRPr="00241C81">
              <w:rPr>
                <w:color w:val="000000" w:themeColor="text1"/>
                <w:sz w:val="24"/>
                <w:szCs w:val="24"/>
              </w:rPr>
              <w:t>individually</w:t>
            </w:r>
            <w:r w:rsidRPr="00241C81">
              <w:rPr>
                <w:color w:val="000000" w:themeColor="text1"/>
                <w:spacing w:val="5"/>
                <w:sz w:val="24"/>
                <w:szCs w:val="24"/>
              </w:rPr>
              <w:t xml:space="preserve"> </w:t>
            </w:r>
            <w:r w:rsidRPr="00241C81">
              <w:rPr>
                <w:color w:val="000000" w:themeColor="text1"/>
                <w:sz w:val="24"/>
                <w:szCs w:val="24"/>
              </w:rPr>
              <w:t>in</w:t>
            </w:r>
            <w:r w:rsidRPr="00241C81">
              <w:rPr>
                <w:color w:val="000000" w:themeColor="text1"/>
                <w:spacing w:val="2"/>
                <w:sz w:val="24"/>
                <w:szCs w:val="24"/>
              </w:rPr>
              <w:t xml:space="preserve"> </w:t>
            </w:r>
            <w:r w:rsidRPr="00241C81">
              <w:rPr>
                <w:color w:val="000000" w:themeColor="text1"/>
                <w:sz w:val="24"/>
                <w:szCs w:val="24"/>
              </w:rPr>
              <w:t>plastic</w:t>
            </w:r>
            <w:r w:rsidRPr="00241C81">
              <w:rPr>
                <w:color w:val="000000" w:themeColor="text1"/>
                <w:spacing w:val="4"/>
                <w:sz w:val="24"/>
                <w:szCs w:val="24"/>
              </w:rPr>
              <w:t xml:space="preserve"> </w:t>
            </w:r>
            <w:r w:rsidRPr="00241C81">
              <w:rPr>
                <w:color w:val="000000" w:themeColor="text1"/>
                <w:sz w:val="24"/>
                <w:szCs w:val="24"/>
              </w:rPr>
              <w:t>bags</w:t>
            </w:r>
            <w:r w:rsidRPr="00241C81">
              <w:rPr>
                <w:color w:val="000000" w:themeColor="text1"/>
                <w:spacing w:val="2"/>
                <w:sz w:val="24"/>
                <w:szCs w:val="24"/>
              </w:rPr>
              <w:t xml:space="preserve"> </w:t>
            </w:r>
            <w:r w:rsidRPr="00241C81">
              <w:rPr>
                <w:color w:val="000000" w:themeColor="text1"/>
                <w:sz w:val="24"/>
                <w:szCs w:val="24"/>
              </w:rPr>
              <w:t>or</w:t>
            </w:r>
            <w:r w:rsidRPr="00241C81">
              <w:rPr>
                <w:color w:val="000000" w:themeColor="text1"/>
                <w:spacing w:val="1"/>
                <w:sz w:val="24"/>
                <w:szCs w:val="24"/>
              </w:rPr>
              <w:t xml:space="preserve"> </w:t>
            </w:r>
            <w:r w:rsidRPr="00241C81">
              <w:rPr>
                <w:color w:val="000000" w:themeColor="text1"/>
                <w:sz w:val="24"/>
                <w:szCs w:val="24"/>
              </w:rPr>
              <w:t>containers</w:t>
            </w:r>
            <w:r w:rsidRPr="00241C81">
              <w:rPr>
                <w:color w:val="000000" w:themeColor="text1"/>
                <w:spacing w:val="4"/>
                <w:sz w:val="24"/>
                <w:szCs w:val="24"/>
              </w:rPr>
              <w:t xml:space="preserve"> </w:t>
            </w:r>
            <w:r w:rsidRPr="00241C81">
              <w:rPr>
                <w:color w:val="000000" w:themeColor="text1"/>
                <w:sz w:val="24"/>
                <w:szCs w:val="24"/>
              </w:rPr>
              <w:t>(one</w:t>
            </w:r>
            <w:r w:rsidRPr="00241C81">
              <w:rPr>
                <w:color w:val="000000" w:themeColor="text1"/>
                <w:spacing w:val="5"/>
                <w:sz w:val="24"/>
                <w:szCs w:val="24"/>
              </w:rPr>
              <w:t xml:space="preserve"> </w:t>
            </w:r>
            <w:r w:rsidRPr="00241C81">
              <w:rPr>
                <w:color w:val="000000" w:themeColor="text1"/>
                <w:sz w:val="24"/>
                <w:szCs w:val="24"/>
              </w:rPr>
              <w:t>per</w:t>
            </w:r>
            <w:r w:rsidRPr="00241C81">
              <w:rPr>
                <w:color w:val="000000" w:themeColor="text1"/>
                <w:spacing w:val="3"/>
                <w:sz w:val="24"/>
                <w:szCs w:val="24"/>
              </w:rPr>
              <w:t xml:space="preserve"> </w:t>
            </w:r>
            <w:r w:rsidRPr="00241C81">
              <w:rPr>
                <w:color w:val="000000" w:themeColor="text1"/>
                <w:sz w:val="24"/>
                <w:szCs w:val="24"/>
              </w:rPr>
              <w:t>garment,</w:t>
            </w:r>
            <w:r w:rsidRPr="00241C81">
              <w:rPr>
                <w:color w:val="000000" w:themeColor="text1"/>
                <w:spacing w:val="5"/>
                <w:sz w:val="24"/>
                <w:szCs w:val="24"/>
              </w:rPr>
              <w:t xml:space="preserve"> </w:t>
            </w:r>
            <w:r w:rsidRPr="00241C81">
              <w:rPr>
                <w:color w:val="000000" w:themeColor="text1"/>
                <w:sz w:val="24"/>
                <w:szCs w:val="24"/>
              </w:rPr>
              <w:t>initialed</w:t>
            </w:r>
            <w:r w:rsidRPr="00241C81">
              <w:rPr>
                <w:color w:val="000000" w:themeColor="text1"/>
                <w:spacing w:val="3"/>
                <w:sz w:val="24"/>
                <w:szCs w:val="24"/>
              </w:rPr>
              <w:t xml:space="preserve"> </w:t>
            </w:r>
            <w:r w:rsidRPr="00241C81">
              <w:rPr>
                <w:color w:val="000000" w:themeColor="text1"/>
                <w:sz w:val="24"/>
                <w:szCs w:val="24"/>
              </w:rPr>
              <w:t>with</w:t>
            </w:r>
            <w:r w:rsidRPr="00241C81">
              <w:rPr>
                <w:color w:val="000000" w:themeColor="text1"/>
                <w:spacing w:val="1"/>
                <w:sz w:val="24"/>
                <w:szCs w:val="24"/>
              </w:rPr>
              <w:t xml:space="preserve"> </w:t>
            </w:r>
            <w:r w:rsidRPr="00241C81">
              <w:rPr>
                <w:color w:val="000000" w:themeColor="text1"/>
                <w:sz w:val="24"/>
                <w:szCs w:val="24"/>
              </w:rPr>
              <w:t>case</w:t>
            </w:r>
            <w:r w:rsidRPr="00241C81">
              <w:rPr>
                <w:color w:val="000000" w:themeColor="text1"/>
                <w:spacing w:val="5"/>
                <w:sz w:val="24"/>
                <w:szCs w:val="24"/>
              </w:rPr>
              <w:t xml:space="preserve"> </w:t>
            </w:r>
            <w:r w:rsidRPr="00241C81">
              <w:rPr>
                <w:color w:val="000000" w:themeColor="text1"/>
                <w:sz w:val="24"/>
                <w:szCs w:val="24"/>
              </w:rPr>
              <w:t>identification,</w:t>
            </w:r>
            <w:r w:rsidRPr="00241C81">
              <w:rPr>
                <w:color w:val="000000" w:themeColor="text1"/>
                <w:spacing w:val="3"/>
                <w:sz w:val="24"/>
                <w:szCs w:val="24"/>
              </w:rPr>
              <w:t xml:space="preserve"> </w:t>
            </w:r>
            <w:r w:rsidRPr="00241C81">
              <w:rPr>
                <w:color w:val="000000" w:themeColor="text1"/>
                <w:sz w:val="24"/>
                <w:szCs w:val="24"/>
              </w:rPr>
              <w:t>sealed,</w:t>
            </w:r>
            <w:r w:rsidRPr="00241C81">
              <w:rPr>
                <w:color w:val="000000" w:themeColor="text1"/>
                <w:spacing w:val="4"/>
                <w:sz w:val="24"/>
                <w:szCs w:val="24"/>
              </w:rPr>
              <w:t xml:space="preserve"> </w:t>
            </w:r>
            <w:r w:rsidRPr="00241C81">
              <w:rPr>
                <w:color w:val="000000" w:themeColor="text1"/>
                <w:sz w:val="24"/>
                <w:szCs w:val="24"/>
              </w:rPr>
              <w:t>and</w:t>
            </w:r>
            <w:r w:rsidRPr="00241C81">
              <w:rPr>
                <w:color w:val="000000" w:themeColor="text1"/>
                <w:spacing w:val="3"/>
                <w:sz w:val="24"/>
                <w:szCs w:val="24"/>
              </w:rPr>
              <w:t xml:space="preserve"> </w:t>
            </w:r>
            <w:r w:rsidRPr="00241C81">
              <w:rPr>
                <w:color w:val="000000" w:themeColor="text1"/>
                <w:spacing w:val="-2"/>
                <w:sz w:val="24"/>
                <w:szCs w:val="24"/>
              </w:rPr>
              <w:t>countersigned)</w:t>
            </w:r>
          </w:p>
          <w:p w14:paraId="03C8B995" w14:textId="77777777" w:rsidR="00C82F2D" w:rsidRPr="00241C81" w:rsidRDefault="00C82F2D" w:rsidP="005C7A3B">
            <w:pPr>
              <w:pStyle w:val="TableParagraph"/>
              <w:spacing w:line="266" w:lineRule="exact"/>
              <w:ind w:left="107"/>
              <w:rPr>
                <w:color w:val="000000" w:themeColor="text1"/>
                <w:sz w:val="24"/>
                <w:szCs w:val="24"/>
              </w:rPr>
            </w:pPr>
            <w:r w:rsidRPr="00241C81">
              <w:rPr>
                <w:color w:val="000000" w:themeColor="text1"/>
                <w:sz w:val="24"/>
                <w:szCs w:val="24"/>
              </w:rPr>
              <w:t>Freeze them</w:t>
            </w:r>
            <w:r w:rsidRPr="00241C81">
              <w:rPr>
                <w:color w:val="000000" w:themeColor="text1"/>
                <w:spacing w:val="-2"/>
                <w:sz w:val="24"/>
                <w:szCs w:val="24"/>
              </w:rPr>
              <w:t xml:space="preserve"> </w:t>
            </w:r>
            <w:r w:rsidRPr="00241C81">
              <w:rPr>
                <w:color w:val="000000" w:themeColor="text1"/>
                <w:sz w:val="24"/>
                <w:szCs w:val="24"/>
              </w:rPr>
              <w:t>as</w:t>
            </w:r>
            <w:r w:rsidRPr="00241C81">
              <w:rPr>
                <w:color w:val="000000" w:themeColor="text1"/>
                <w:spacing w:val="-2"/>
                <w:sz w:val="24"/>
                <w:szCs w:val="24"/>
              </w:rPr>
              <w:t xml:space="preserve"> </w:t>
            </w:r>
            <w:r w:rsidRPr="00241C81">
              <w:rPr>
                <w:color w:val="000000" w:themeColor="text1"/>
                <w:sz w:val="24"/>
                <w:szCs w:val="24"/>
              </w:rPr>
              <w:t>soon</w:t>
            </w:r>
            <w:r w:rsidRPr="00241C81">
              <w:rPr>
                <w:color w:val="000000" w:themeColor="text1"/>
                <w:spacing w:val="-3"/>
                <w:sz w:val="24"/>
                <w:szCs w:val="24"/>
              </w:rPr>
              <w:t xml:space="preserve"> </w:t>
            </w:r>
            <w:r w:rsidRPr="00241C81">
              <w:rPr>
                <w:color w:val="000000" w:themeColor="text1"/>
                <w:sz w:val="24"/>
                <w:szCs w:val="24"/>
              </w:rPr>
              <w:t>as</w:t>
            </w:r>
            <w:r w:rsidRPr="00241C81">
              <w:rPr>
                <w:color w:val="000000" w:themeColor="text1"/>
                <w:spacing w:val="-2"/>
                <w:sz w:val="24"/>
                <w:szCs w:val="24"/>
              </w:rPr>
              <w:t xml:space="preserve"> </w:t>
            </w:r>
            <w:r w:rsidRPr="00241C81">
              <w:rPr>
                <w:color w:val="000000" w:themeColor="text1"/>
                <w:sz w:val="24"/>
                <w:szCs w:val="24"/>
              </w:rPr>
              <w:t>possible</w:t>
            </w:r>
            <w:r w:rsidRPr="00241C81">
              <w:rPr>
                <w:color w:val="000000" w:themeColor="text1"/>
                <w:spacing w:val="-2"/>
                <w:sz w:val="24"/>
                <w:szCs w:val="24"/>
              </w:rPr>
              <w:t xml:space="preserve"> </w:t>
            </w:r>
            <w:r w:rsidRPr="00241C81">
              <w:rPr>
                <w:color w:val="000000" w:themeColor="text1"/>
                <w:sz w:val="24"/>
                <w:szCs w:val="24"/>
              </w:rPr>
              <w:t>at -20°C</w:t>
            </w:r>
            <w:r w:rsidRPr="00241C81">
              <w:rPr>
                <w:color w:val="000000" w:themeColor="text1"/>
                <w:spacing w:val="-4"/>
                <w:sz w:val="24"/>
                <w:szCs w:val="24"/>
              </w:rPr>
              <w:t xml:space="preserve"> </w:t>
            </w:r>
            <w:r w:rsidRPr="00241C81">
              <w:rPr>
                <w:color w:val="000000" w:themeColor="text1"/>
                <w:sz w:val="24"/>
                <w:szCs w:val="24"/>
              </w:rPr>
              <w:t>(you</w:t>
            </w:r>
            <w:r w:rsidRPr="00241C81">
              <w:rPr>
                <w:color w:val="000000" w:themeColor="text1"/>
                <w:spacing w:val="-3"/>
                <w:sz w:val="24"/>
                <w:szCs w:val="24"/>
              </w:rPr>
              <w:t xml:space="preserve"> </w:t>
            </w:r>
            <w:r w:rsidRPr="00241C81">
              <w:rPr>
                <w:color w:val="000000" w:themeColor="text1"/>
                <w:sz w:val="24"/>
                <w:szCs w:val="24"/>
              </w:rPr>
              <w:t>can</w:t>
            </w:r>
            <w:r w:rsidRPr="00241C81">
              <w:rPr>
                <w:color w:val="000000" w:themeColor="text1"/>
                <w:spacing w:val="-5"/>
                <w:sz w:val="24"/>
                <w:szCs w:val="24"/>
              </w:rPr>
              <w:t xml:space="preserve"> </w:t>
            </w:r>
            <w:r w:rsidRPr="00241C81">
              <w:rPr>
                <w:color w:val="000000" w:themeColor="text1"/>
                <w:sz w:val="24"/>
                <w:szCs w:val="24"/>
              </w:rPr>
              <w:t>temporarily</w:t>
            </w:r>
            <w:r w:rsidRPr="00241C81">
              <w:rPr>
                <w:color w:val="000000" w:themeColor="text1"/>
                <w:spacing w:val="-4"/>
                <w:sz w:val="24"/>
                <w:szCs w:val="24"/>
              </w:rPr>
              <w:t xml:space="preserve"> </w:t>
            </w:r>
            <w:r w:rsidRPr="00241C81">
              <w:rPr>
                <w:color w:val="000000" w:themeColor="text1"/>
                <w:sz w:val="24"/>
                <w:szCs w:val="24"/>
              </w:rPr>
              <w:t>store</w:t>
            </w:r>
            <w:r w:rsidRPr="00241C81">
              <w:rPr>
                <w:color w:val="000000" w:themeColor="text1"/>
                <w:spacing w:val="-5"/>
                <w:sz w:val="24"/>
                <w:szCs w:val="24"/>
              </w:rPr>
              <w:t xml:space="preserve"> </w:t>
            </w:r>
            <w:r w:rsidRPr="00241C81">
              <w:rPr>
                <w:color w:val="000000" w:themeColor="text1"/>
                <w:sz w:val="24"/>
                <w:szCs w:val="24"/>
              </w:rPr>
              <w:t>them</w:t>
            </w:r>
            <w:r w:rsidRPr="00241C81">
              <w:rPr>
                <w:color w:val="000000" w:themeColor="text1"/>
                <w:spacing w:val="-1"/>
                <w:sz w:val="24"/>
                <w:szCs w:val="24"/>
              </w:rPr>
              <w:t xml:space="preserve"> </w:t>
            </w:r>
            <w:r w:rsidRPr="00241C81">
              <w:rPr>
                <w:color w:val="000000" w:themeColor="text1"/>
                <w:sz w:val="24"/>
                <w:szCs w:val="24"/>
              </w:rPr>
              <w:t>for</w:t>
            </w:r>
            <w:r w:rsidRPr="00241C81">
              <w:rPr>
                <w:color w:val="000000" w:themeColor="text1"/>
                <w:spacing w:val="-2"/>
                <w:sz w:val="24"/>
                <w:szCs w:val="24"/>
              </w:rPr>
              <w:t xml:space="preserve"> </w:t>
            </w:r>
            <w:r w:rsidRPr="00241C81">
              <w:rPr>
                <w:color w:val="000000" w:themeColor="text1"/>
                <w:sz w:val="24"/>
                <w:szCs w:val="24"/>
              </w:rPr>
              <w:t>up</w:t>
            </w:r>
            <w:r w:rsidRPr="00241C81">
              <w:rPr>
                <w:color w:val="000000" w:themeColor="text1"/>
                <w:spacing w:val="-4"/>
                <w:sz w:val="24"/>
                <w:szCs w:val="24"/>
              </w:rPr>
              <w:t xml:space="preserve"> </w:t>
            </w:r>
            <w:r w:rsidRPr="00241C81">
              <w:rPr>
                <w:color w:val="000000" w:themeColor="text1"/>
                <w:sz w:val="24"/>
                <w:szCs w:val="24"/>
              </w:rPr>
              <w:t>to</w:t>
            </w:r>
            <w:r w:rsidRPr="00241C81">
              <w:rPr>
                <w:color w:val="000000" w:themeColor="text1"/>
                <w:spacing w:val="-4"/>
                <w:sz w:val="24"/>
                <w:szCs w:val="24"/>
              </w:rPr>
              <w:t xml:space="preserve"> </w:t>
            </w:r>
            <w:r w:rsidRPr="00241C81">
              <w:rPr>
                <w:color w:val="000000" w:themeColor="text1"/>
                <w:sz w:val="24"/>
                <w:szCs w:val="24"/>
              </w:rPr>
              <w:t>24</w:t>
            </w:r>
            <w:r w:rsidRPr="00241C81">
              <w:rPr>
                <w:color w:val="000000" w:themeColor="text1"/>
                <w:spacing w:val="-4"/>
                <w:sz w:val="24"/>
                <w:szCs w:val="24"/>
              </w:rPr>
              <w:t xml:space="preserve"> </w:t>
            </w:r>
            <w:r w:rsidRPr="00241C81">
              <w:rPr>
                <w:color w:val="000000" w:themeColor="text1"/>
                <w:sz w:val="24"/>
                <w:szCs w:val="24"/>
              </w:rPr>
              <w:t>h</w:t>
            </w:r>
            <w:r w:rsidRPr="00241C81">
              <w:rPr>
                <w:color w:val="000000" w:themeColor="text1"/>
                <w:spacing w:val="-2"/>
                <w:sz w:val="24"/>
                <w:szCs w:val="24"/>
              </w:rPr>
              <w:t xml:space="preserve"> </w:t>
            </w:r>
            <w:r w:rsidRPr="00241C81">
              <w:rPr>
                <w:color w:val="000000" w:themeColor="text1"/>
                <w:sz w:val="24"/>
                <w:szCs w:val="24"/>
              </w:rPr>
              <w:t>in</w:t>
            </w:r>
            <w:r w:rsidRPr="00241C81">
              <w:rPr>
                <w:color w:val="000000" w:themeColor="text1"/>
                <w:spacing w:val="-3"/>
                <w:sz w:val="24"/>
                <w:szCs w:val="24"/>
              </w:rPr>
              <w:t xml:space="preserve"> </w:t>
            </w:r>
            <w:r w:rsidRPr="00241C81">
              <w:rPr>
                <w:color w:val="000000" w:themeColor="text1"/>
                <w:sz w:val="24"/>
                <w:szCs w:val="24"/>
              </w:rPr>
              <w:t>a</w:t>
            </w:r>
            <w:r w:rsidRPr="00241C81">
              <w:rPr>
                <w:color w:val="000000" w:themeColor="text1"/>
                <w:spacing w:val="-2"/>
                <w:sz w:val="24"/>
                <w:szCs w:val="24"/>
              </w:rPr>
              <w:t xml:space="preserve"> </w:t>
            </w:r>
            <w:r w:rsidRPr="00241C81">
              <w:rPr>
                <w:color w:val="000000" w:themeColor="text1"/>
                <w:sz w:val="24"/>
                <w:szCs w:val="24"/>
              </w:rPr>
              <w:t>refrigerator</w:t>
            </w:r>
            <w:r w:rsidRPr="00241C81">
              <w:rPr>
                <w:color w:val="000000" w:themeColor="text1"/>
                <w:spacing w:val="-2"/>
                <w:sz w:val="24"/>
                <w:szCs w:val="24"/>
              </w:rPr>
              <w:t xml:space="preserve"> </w:t>
            </w:r>
            <w:r w:rsidRPr="00241C81">
              <w:rPr>
                <w:color w:val="000000" w:themeColor="text1"/>
                <w:sz w:val="24"/>
                <w:szCs w:val="24"/>
              </w:rPr>
              <w:t>at</w:t>
            </w:r>
            <w:r w:rsidRPr="00241C81">
              <w:rPr>
                <w:color w:val="000000" w:themeColor="text1"/>
                <w:spacing w:val="-2"/>
                <w:sz w:val="24"/>
                <w:szCs w:val="24"/>
              </w:rPr>
              <w:t xml:space="preserve"> </w:t>
            </w:r>
            <w:r w:rsidRPr="00241C81">
              <w:rPr>
                <w:color w:val="000000" w:themeColor="text1"/>
                <w:sz w:val="24"/>
                <w:szCs w:val="24"/>
              </w:rPr>
              <w:t>4-</w:t>
            </w:r>
            <w:r w:rsidRPr="00241C81">
              <w:rPr>
                <w:color w:val="000000" w:themeColor="text1"/>
                <w:spacing w:val="-4"/>
                <w:sz w:val="24"/>
                <w:szCs w:val="24"/>
              </w:rPr>
              <w:t>8°).</w:t>
            </w:r>
          </w:p>
        </w:tc>
      </w:tr>
      <w:tr w:rsidR="00C82F2D" w:rsidRPr="00241C81" w14:paraId="6C1F87B4" w14:textId="77777777" w:rsidTr="00035CBA">
        <w:trPr>
          <w:trHeight w:val="565"/>
        </w:trPr>
        <w:tc>
          <w:tcPr>
            <w:tcW w:w="0" w:type="auto"/>
          </w:tcPr>
          <w:p w14:paraId="59EAB9EB" w14:textId="77777777" w:rsidR="00C82F2D" w:rsidRPr="00241C81" w:rsidRDefault="00C82F2D" w:rsidP="005C7A3B">
            <w:pPr>
              <w:pStyle w:val="TableParagraph"/>
              <w:spacing w:before="6" w:line="270" w:lineRule="atLeast"/>
              <w:rPr>
                <w:b/>
                <w:color w:val="000000" w:themeColor="text1"/>
                <w:sz w:val="24"/>
                <w:szCs w:val="24"/>
              </w:rPr>
            </w:pPr>
            <w:r w:rsidRPr="00241C81">
              <w:rPr>
                <w:b/>
                <w:color w:val="000000" w:themeColor="text1"/>
                <w:sz w:val="24"/>
                <w:szCs w:val="24"/>
              </w:rPr>
              <w:t>Objects</w:t>
            </w:r>
            <w:r w:rsidRPr="00241C81">
              <w:rPr>
                <w:b/>
                <w:color w:val="000000" w:themeColor="text1"/>
                <w:spacing w:val="-13"/>
                <w:sz w:val="24"/>
                <w:szCs w:val="24"/>
              </w:rPr>
              <w:t xml:space="preserve"> </w:t>
            </w:r>
            <w:r w:rsidRPr="00241C81">
              <w:rPr>
                <w:b/>
                <w:color w:val="000000" w:themeColor="text1"/>
                <w:sz w:val="24"/>
                <w:szCs w:val="24"/>
              </w:rPr>
              <w:t>(tissues,</w:t>
            </w:r>
            <w:r w:rsidRPr="00241C81">
              <w:rPr>
                <w:b/>
                <w:color w:val="000000" w:themeColor="text1"/>
                <w:spacing w:val="-12"/>
                <w:sz w:val="24"/>
                <w:szCs w:val="24"/>
              </w:rPr>
              <w:t xml:space="preserve"> </w:t>
            </w:r>
            <w:r w:rsidRPr="00241C81">
              <w:rPr>
                <w:b/>
                <w:color w:val="000000" w:themeColor="text1"/>
                <w:sz w:val="24"/>
                <w:szCs w:val="24"/>
              </w:rPr>
              <w:t>condoms, speculums, etc.)</w:t>
            </w:r>
          </w:p>
        </w:tc>
        <w:tc>
          <w:tcPr>
            <w:tcW w:w="0" w:type="auto"/>
          </w:tcPr>
          <w:p w14:paraId="1CEB5D37" w14:textId="77777777" w:rsidR="00C82F2D" w:rsidRPr="00241C81" w:rsidRDefault="00C82F2D" w:rsidP="005C7A3B">
            <w:pPr>
              <w:pStyle w:val="TableParagraph"/>
              <w:spacing w:before="6" w:line="270" w:lineRule="atLeast"/>
              <w:ind w:left="107"/>
              <w:rPr>
                <w:color w:val="000000" w:themeColor="text1"/>
                <w:sz w:val="24"/>
                <w:szCs w:val="24"/>
              </w:rPr>
            </w:pPr>
            <w:r w:rsidRPr="00241C81">
              <w:rPr>
                <w:color w:val="000000" w:themeColor="text1"/>
                <w:sz w:val="24"/>
                <w:szCs w:val="24"/>
              </w:rPr>
              <w:t>-</w:t>
            </w:r>
            <w:r w:rsidRPr="00241C81">
              <w:rPr>
                <w:color w:val="000000" w:themeColor="text1"/>
                <w:spacing w:val="-7"/>
                <w:sz w:val="24"/>
                <w:szCs w:val="24"/>
              </w:rPr>
              <w:t xml:space="preserve"> </w:t>
            </w:r>
            <w:r w:rsidRPr="00241C81">
              <w:rPr>
                <w:color w:val="000000" w:themeColor="text1"/>
                <w:sz w:val="24"/>
                <w:szCs w:val="24"/>
              </w:rPr>
              <w:t>Unlimited,</w:t>
            </w:r>
            <w:r w:rsidRPr="00241C81">
              <w:rPr>
                <w:color w:val="000000" w:themeColor="text1"/>
                <w:spacing w:val="-7"/>
                <w:sz w:val="24"/>
                <w:szCs w:val="24"/>
              </w:rPr>
              <w:t xml:space="preserve"> </w:t>
            </w:r>
            <w:r w:rsidRPr="00241C81">
              <w:rPr>
                <w:color w:val="000000" w:themeColor="text1"/>
                <w:sz w:val="24"/>
                <w:szCs w:val="24"/>
              </w:rPr>
              <w:t>if</w:t>
            </w:r>
            <w:r w:rsidRPr="00241C81">
              <w:rPr>
                <w:color w:val="000000" w:themeColor="text1"/>
                <w:spacing w:val="-7"/>
                <w:sz w:val="24"/>
                <w:szCs w:val="24"/>
              </w:rPr>
              <w:t xml:space="preserve"> </w:t>
            </w:r>
            <w:r w:rsidRPr="00241C81">
              <w:rPr>
                <w:color w:val="000000" w:themeColor="text1"/>
                <w:sz w:val="24"/>
                <w:szCs w:val="24"/>
              </w:rPr>
              <w:t>bearing</w:t>
            </w:r>
            <w:r w:rsidRPr="00241C81">
              <w:rPr>
                <w:color w:val="000000" w:themeColor="text1"/>
                <w:spacing w:val="-9"/>
                <w:sz w:val="24"/>
                <w:szCs w:val="24"/>
              </w:rPr>
              <w:t xml:space="preserve"> </w:t>
            </w:r>
            <w:r w:rsidRPr="00241C81">
              <w:rPr>
                <w:color w:val="000000" w:themeColor="text1"/>
                <w:sz w:val="24"/>
                <w:szCs w:val="24"/>
              </w:rPr>
              <w:t>obvious</w:t>
            </w:r>
            <w:r w:rsidRPr="00241C81">
              <w:rPr>
                <w:color w:val="000000" w:themeColor="text1"/>
                <w:spacing w:val="-8"/>
                <w:sz w:val="24"/>
                <w:szCs w:val="24"/>
              </w:rPr>
              <w:t xml:space="preserve"> </w:t>
            </w:r>
            <w:r w:rsidRPr="00241C81">
              <w:rPr>
                <w:color w:val="000000" w:themeColor="text1"/>
                <w:sz w:val="24"/>
                <w:szCs w:val="24"/>
              </w:rPr>
              <w:t>or likely traces</w:t>
            </w:r>
          </w:p>
        </w:tc>
        <w:tc>
          <w:tcPr>
            <w:tcW w:w="0" w:type="auto"/>
          </w:tcPr>
          <w:p w14:paraId="0C63CF97" w14:textId="77777777" w:rsidR="00C82F2D" w:rsidRPr="00241C81" w:rsidRDefault="00C82F2D" w:rsidP="005C7A3B">
            <w:pPr>
              <w:pStyle w:val="TableParagraph"/>
              <w:spacing w:before="6" w:line="270" w:lineRule="atLeast"/>
              <w:ind w:left="107"/>
              <w:rPr>
                <w:color w:val="000000" w:themeColor="text1"/>
                <w:sz w:val="24"/>
                <w:szCs w:val="24"/>
              </w:rPr>
            </w:pPr>
            <w:r w:rsidRPr="00241C81">
              <w:rPr>
                <w:color w:val="000000" w:themeColor="text1"/>
                <w:sz w:val="24"/>
                <w:szCs w:val="24"/>
              </w:rPr>
              <w:t>Place them</w:t>
            </w:r>
            <w:r w:rsidRPr="00241C81">
              <w:rPr>
                <w:color w:val="000000" w:themeColor="text1"/>
                <w:spacing w:val="-3"/>
                <w:sz w:val="24"/>
                <w:szCs w:val="24"/>
              </w:rPr>
              <w:t xml:space="preserve"> </w:t>
            </w:r>
            <w:r w:rsidRPr="00241C81">
              <w:rPr>
                <w:color w:val="000000" w:themeColor="text1"/>
                <w:sz w:val="24"/>
                <w:szCs w:val="24"/>
              </w:rPr>
              <w:t>in</w:t>
            </w:r>
            <w:r w:rsidRPr="00241C81">
              <w:rPr>
                <w:color w:val="000000" w:themeColor="text1"/>
                <w:spacing w:val="-1"/>
                <w:sz w:val="24"/>
                <w:szCs w:val="24"/>
              </w:rPr>
              <w:t xml:space="preserve"> </w:t>
            </w:r>
            <w:r w:rsidRPr="00241C81">
              <w:rPr>
                <w:color w:val="000000" w:themeColor="text1"/>
                <w:sz w:val="24"/>
                <w:szCs w:val="24"/>
              </w:rPr>
              <w:t>sterile</w:t>
            </w:r>
            <w:r w:rsidRPr="00241C81">
              <w:rPr>
                <w:color w:val="000000" w:themeColor="text1"/>
                <w:spacing w:val="-3"/>
                <w:sz w:val="24"/>
                <w:szCs w:val="24"/>
              </w:rPr>
              <w:t xml:space="preserve"> </w:t>
            </w:r>
            <w:r w:rsidRPr="00241C81">
              <w:rPr>
                <w:color w:val="000000" w:themeColor="text1"/>
                <w:sz w:val="24"/>
                <w:szCs w:val="24"/>
              </w:rPr>
              <w:t>containers</w:t>
            </w:r>
            <w:r w:rsidRPr="00241C81">
              <w:rPr>
                <w:color w:val="000000" w:themeColor="text1"/>
                <w:spacing w:val="-3"/>
                <w:sz w:val="24"/>
                <w:szCs w:val="24"/>
              </w:rPr>
              <w:t xml:space="preserve"> </w:t>
            </w:r>
            <w:r w:rsidRPr="00241C81">
              <w:rPr>
                <w:color w:val="000000" w:themeColor="text1"/>
                <w:sz w:val="24"/>
                <w:szCs w:val="24"/>
              </w:rPr>
              <w:t>of</w:t>
            </w:r>
            <w:r w:rsidRPr="00241C81">
              <w:rPr>
                <w:color w:val="000000" w:themeColor="text1"/>
                <w:spacing w:val="-1"/>
                <w:sz w:val="24"/>
                <w:szCs w:val="24"/>
              </w:rPr>
              <w:t xml:space="preserve"> </w:t>
            </w:r>
            <w:r w:rsidRPr="00241C81">
              <w:rPr>
                <w:color w:val="000000" w:themeColor="text1"/>
                <w:sz w:val="24"/>
                <w:szCs w:val="24"/>
              </w:rPr>
              <w:t>appropriate</w:t>
            </w:r>
            <w:r w:rsidRPr="00241C81">
              <w:rPr>
                <w:color w:val="000000" w:themeColor="text1"/>
                <w:spacing w:val="-3"/>
                <w:sz w:val="24"/>
                <w:szCs w:val="24"/>
              </w:rPr>
              <w:t xml:space="preserve"> </w:t>
            </w:r>
            <w:r w:rsidRPr="00241C81">
              <w:rPr>
                <w:color w:val="000000" w:themeColor="text1"/>
                <w:sz w:val="24"/>
                <w:szCs w:val="24"/>
              </w:rPr>
              <w:t>size</w:t>
            </w:r>
            <w:r w:rsidRPr="00241C81">
              <w:rPr>
                <w:color w:val="000000" w:themeColor="text1"/>
                <w:spacing w:val="-3"/>
                <w:sz w:val="24"/>
                <w:szCs w:val="24"/>
              </w:rPr>
              <w:t xml:space="preserve"> </w:t>
            </w:r>
            <w:r w:rsidRPr="00241C81">
              <w:rPr>
                <w:color w:val="000000" w:themeColor="text1"/>
                <w:sz w:val="24"/>
                <w:szCs w:val="24"/>
              </w:rPr>
              <w:t>(e.g.,</w:t>
            </w:r>
            <w:r w:rsidRPr="00241C81">
              <w:rPr>
                <w:color w:val="000000" w:themeColor="text1"/>
                <w:spacing w:val="-1"/>
                <w:sz w:val="24"/>
                <w:szCs w:val="24"/>
              </w:rPr>
              <w:t xml:space="preserve"> </w:t>
            </w:r>
            <w:r w:rsidRPr="00241C81">
              <w:rPr>
                <w:color w:val="000000" w:themeColor="text1"/>
                <w:sz w:val="24"/>
                <w:szCs w:val="24"/>
              </w:rPr>
              <w:t>disposable</w:t>
            </w:r>
            <w:r w:rsidRPr="00241C81">
              <w:rPr>
                <w:color w:val="000000" w:themeColor="text1"/>
                <w:spacing w:val="-1"/>
                <w:sz w:val="24"/>
                <w:szCs w:val="24"/>
              </w:rPr>
              <w:t xml:space="preserve"> </w:t>
            </w:r>
            <w:r w:rsidRPr="00241C81">
              <w:rPr>
                <w:color w:val="000000" w:themeColor="text1"/>
                <w:sz w:val="24"/>
                <w:szCs w:val="24"/>
              </w:rPr>
              <w:t>falcon,</w:t>
            </w:r>
            <w:r w:rsidRPr="00241C81">
              <w:rPr>
                <w:color w:val="000000" w:themeColor="text1"/>
                <w:spacing w:val="-3"/>
                <w:sz w:val="24"/>
                <w:szCs w:val="24"/>
              </w:rPr>
              <w:t xml:space="preserve"> </w:t>
            </w:r>
            <w:r w:rsidRPr="00241C81">
              <w:rPr>
                <w:color w:val="000000" w:themeColor="text1"/>
                <w:sz w:val="24"/>
                <w:szCs w:val="24"/>
              </w:rPr>
              <w:t>jars,</w:t>
            </w:r>
            <w:r w:rsidRPr="00241C81">
              <w:rPr>
                <w:color w:val="000000" w:themeColor="text1"/>
                <w:spacing w:val="-3"/>
                <w:sz w:val="24"/>
                <w:szCs w:val="24"/>
              </w:rPr>
              <w:t xml:space="preserve"> </w:t>
            </w:r>
            <w:r w:rsidRPr="00241C81">
              <w:rPr>
                <w:color w:val="000000" w:themeColor="text1"/>
                <w:sz w:val="24"/>
                <w:szCs w:val="24"/>
              </w:rPr>
              <w:t>etc.)</w:t>
            </w:r>
            <w:r w:rsidRPr="00241C81">
              <w:rPr>
                <w:color w:val="000000" w:themeColor="text1"/>
                <w:spacing w:val="-4"/>
                <w:sz w:val="24"/>
                <w:szCs w:val="24"/>
              </w:rPr>
              <w:t xml:space="preserve"> </w:t>
            </w:r>
            <w:r w:rsidRPr="00241C81">
              <w:rPr>
                <w:color w:val="000000" w:themeColor="text1"/>
                <w:sz w:val="24"/>
                <w:szCs w:val="24"/>
              </w:rPr>
              <w:t>and</w:t>
            </w:r>
            <w:r w:rsidRPr="00241C81">
              <w:rPr>
                <w:color w:val="000000" w:themeColor="text1"/>
                <w:spacing w:val="-2"/>
                <w:sz w:val="24"/>
                <w:szCs w:val="24"/>
              </w:rPr>
              <w:t xml:space="preserve"> </w:t>
            </w:r>
            <w:r w:rsidRPr="00241C81">
              <w:rPr>
                <w:color w:val="000000" w:themeColor="text1"/>
                <w:sz w:val="24"/>
                <w:szCs w:val="24"/>
              </w:rPr>
              <w:t>store</w:t>
            </w:r>
            <w:r w:rsidRPr="00241C81">
              <w:rPr>
                <w:color w:val="000000" w:themeColor="text1"/>
                <w:spacing w:val="-1"/>
                <w:sz w:val="24"/>
                <w:szCs w:val="24"/>
              </w:rPr>
              <w:t xml:space="preserve"> them </w:t>
            </w:r>
            <w:r w:rsidRPr="00241C81">
              <w:rPr>
                <w:color w:val="000000" w:themeColor="text1"/>
                <w:sz w:val="24"/>
                <w:szCs w:val="24"/>
              </w:rPr>
              <w:t>in</w:t>
            </w:r>
            <w:r w:rsidRPr="00241C81">
              <w:rPr>
                <w:color w:val="000000" w:themeColor="text1"/>
                <w:spacing w:val="-3"/>
                <w:sz w:val="24"/>
                <w:szCs w:val="24"/>
              </w:rPr>
              <w:t xml:space="preserve"> </w:t>
            </w:r>
            <w:r w:rsidRPr="00241C81">
              <w:rPr>
                <w:color w:val="000000" w:themeColor="text1"/>
                <w:sz w:val="24"/>
                <w:szCs w:val="24"/>
              </w:rPr>
              <w:t>freezer</w:t>
            </w:r>
            <w:r w:rsidRPr="00241C81">
              <w:rPr>
                <w:color w:val="000000" w:themeColor="text1"/>
                <w:spacing w:val="-1"/>
                <w:sz w:val="24"/>
                <w:szCs w:val="24"/>
              </w:rPr>
              <w:t xml:space="preserve"> </w:t>
            </w:r>
            <w:r w:rsidRPr="00241C81">
              <w:rPr>
                <w:color w:val="000000" w:themeColor="text1"/>
                <w:sz w:val="24"/>
                <w:szCs w:val="24"/>
              </w:rPr>
              <w:t>at -20°C.</w:t>
            </w:r>
            <w:r w:rsidRPr="00241C81">
              <w:rPr>
                <w:color w:val="000000" w:themeColor="text1"/>
                <w:spacing w:val="-1"/>
                <w:sz w:val="24"/>
                <w:szCs w:val="24"/>
              </w:rPr>
              <w:t xml:space="preserve"> </w:t>
            </w:r>
            <w:r w:rsidRPr="00241C81">
              <w:rPr>
                <w:color w:val="000000" w:themeColor="text1"/>
                <w:sz w:val="24"/>
                <w:szCs w:val="24"/>
              </w:rPr>
              <w:t>In</w:t>
            </w:r>
            <w:r w:rsidRPr="00241C81">
              <w:rPr>
                <w:color w:val="000000" w:themeColor="text1"/>
                <w:spacing w:val="-3"/>
                <w:sz w:val="24"/>
                <w:szCs w:val="24"/>
              </w:rPr>
              <w:t xml:space="preserve"> the </w:t>
            </w:r>
            <w:r w:rsidRPr="00241C81">
              <w:rPr>
                <w:color w:val="000000" w:themeColor="text1"/>
                <w:sz w:val="24"/>
                <w:szCs w:val="24"/>
              </w:rPr>
              <w:t>case</w:t>
            </w:r>
            <w:r w:rsidRPr="00241C81">
              <w:rPr>
                <w:color w:val="000000" w:themeColor="text1"/>
                <w:spacing w:val="-3"/>
                <w:sz w:val="24"/>
                <w:szCs w:val="24"/>
              </w:rPr>
              <w:t xml:space="preserve"> </w:t>
            </w:r>
            <w:r w:rsidRPr="00241C81">
              <w:rPr>
                <w:color w:val="000000" w:themeColor="text1"/>
                <w:sz w:val="24"/>
                <w:szCs w:val="24"/>
              </w:rPr>
              <w:t>of</w:t>
            </w:r>
            <w:r w:rsidRPr="00241C81">
              <w:rPr>
                <w:color w:val="000000" w:themeColor="text1"/>
                <w:spacing w:val="-3"/>
                <w:sz w:val="24"/>
                <w:szCs w:val="24"/>
              </w:rPr>
              <w:t xml:space="preserve"> a </w:t>
            </w:r>
            <w:r w:rsidRPr="00241C81">
              <w:rPr>
                <w:color w:val="000000" w:themeColor="text1"/>
                <w:sz w:val="24"/>
                <w:szCs w:val="24"/>
              </w:rPr>
              <w:t>condom,</w:t>
            </w:r>
            <w:r w:rsidRPr="00241C81">
              <w:rPr>
                <w:color w:val="000000" w:themeColor="text1"/>
                <w:spacing w:val="-1"/>
                <w:sz w:val="24"/>
                <w:szCs w:val="24"/>
              </w:rPr>
              <w:t xml:space="preserve"> </w:t>
            </w:r>
            <w:r w:rsidRPr="00241C81">
              <w:rPr>
                <w:color w:val="000000" w:themeColor="text1"/>
                <w:sz w:val="24"/>
                <w:szCs w:val="24"/>
              </w:rPr>
              <w:t>it is</w:t>
            </w:r>
            <w:r w:rsidRPr="00241C81">
              <w:rPr>
                <w:color w:val="000000" w:themeColor="text1"/>
                <w:spacing w:val="-1"/>
                <w:sz w:val="24"/>
                <w:szCs w:val="24"/>
              </w:rPr>
              <w:t xml:space="preserve"> </w:t>
            </w:r>
            <w:r w:rsidRPr="00241C81">
              <w:rPr>
                <w:color w:val="000000" w:themeColor="text1"/>
                <w:sz w:val="24"/>
                <w:szCs w:val="24"/>
              </w:rPr>
              <w:t>specified</w:t>
            </w:r>
            <w:r w:rsidRPr="00241C81">
              <w:rPr>
                <w:color w:val="000000" w:themeColor="text1"/>
                <w:spacing w:val="-1"/>
                <w:sz w:val="24"/>
                <w:szCs w:val="24"/>
              </w:rPr>
              <w:t xml:space="preserve"> </w:t>
            </w:r>
            <w:r w:rsidRPr="00241C81">
              <w:rPr>
                <w:color w:val="000000" w:themeColor="text1"/>
                <w:sz w:val="24"/>
                <w:szCs w:val="24"/>
              </w:rPr>
              <w:t>to</w:t>
            </w:r>
            <w:r w:rsidRPr="00241C81">
              <w:rPr>
                <w:color w:val="000000" w:themeColor="text1"/>
                <w:spacing w:val="-2"/>
                <w:sz w:val="24"/>
                <w:szCs w:val="24"/>
              </w:rPr>
              <w:t xml:space="preserve"> </w:t>
            </w:r>
            <w:r w:rsidRPr="00241C81">
              <w:rPr>
                <w:color w:val="000000" w:themeColor="text1"/>
                <w:sz w:val="24"/>
                <w:szCs w:val="24"/>
              </w:rPr>
              <w:t>close</w:t>
            </w:r>
            <w:r w:rsidRPr="00241C81">
              <w:rPr>
                <w:color w:val="000000" w:themeColor="text1"/>
                <w:spacing w:val="-1"/>
                <w:sz w:val="24"/>
                <w:szCs w:val="24"/>
              </w:rPr>
              <w:t xml:space="preserve"> </w:t>
            </w:r>
            <w:r w:rsidRPr="00241C81">
              <w:rPr>
                <w:color w:val="000000" w:themeColor="text1"/>
                <w:sz w:val="24"/>
                <w:szCs w:val="24"/>
              </w:rPr>
              <w:t>the</w:t>
            </w:r>
            <w:r w:rsidRPr="00241C81">
              <w:rPr>
                <w:color w:val="000000" w:themeColor="text1"/>
                <w:spacing w:val="-1"/>
                <w:sz w:val="24"/>
                <w:szCs w:val="24"/>
              </w:rPr>
              <w:t xml:space="preserve"> </w:t>
            </w:r>
            <w:r w:rsidRPr="00241C81">
              <w:rPr>
                <w:color w:val="000000" w:themeColor="text1"/>
                <w:sz w:val="24"/>
                <w:szCs w:val="24"/>
              </w:rPr>
              <w:t>end</w:t>
            </w:r>
            <w:r w:rsidRPr="00241C81">
              <w:rPr>
                <w:color w:val="000000" w:themeColor="text1"/>
                <w:spacing w:val="-5"/>
                <w:sz w:val="24"/>
                <w:szCs w:val="24"/>
              </w:rPr>
              <w:t xml:space="preserve"> </w:t>
            </w:r>
            <w:r w:rsidRPr="00241C81">
              <w:rPr>
                <w:color w:val="000000" w:themeColor="text1"/>
                <w:sz w:val="24"/>
                <w:szCs w:val="24"/>
              </w:rPr>
              <w:t>of</w:t>
            </w:r>
            <w:r w:rsidRPr="00241C81">
              <w:rPr>
                <w:color w:val="000000" w:themeColor="text1"/>
                <w:spacing w:val="-1"/>
                <w:sz w:val="24"/>
                <w:szCs w:val="24"/>
              </w:rPr>
              <w:t xml:space="preserve"> </w:t>
            </w:r>
            <w:r w:rsidRPr="00241C81">
              <w:rPr>
                <w:color w:val="000000" w:themeColor="text1"/>
                <w:sz w:val="24"/>
                <w:szCs w:val="24"/>
              </w:rPr>
              <w:t>it</w:t>
            </w:r>
            <w:r w:rsidRPr="00241C81">
              <w:rPr>
                <w:color w:val="000000" w:themeColor="text1"/>
                <w:spacing w:val="-1"/>
                <w:sz w:val="24"/>
                <w:szCs w:val="24"/>
              </w:rPr>
              <w:t xml:space="preserve"> </w:t>
            </w:r>
            <w:r w:rsidRPr="00241C81">
              <w:rPr>
                <w:color w:val="000000" w:themeColor="text1"/>
                <w:sz w:val="24"/>
                <w:szCs w:val="24"/>
              </w:rPr>
              <w:t>(e.g.,</w:t>
            </w:r>
            <w:r w:rsidRPr="00241C81">
              <w:rPr>
                <w:color w:val="000000" w:themeColor="text1"/>
                <w:spacing w:val="-1"/>
                <w:sz w:val="24"/>
                <w:szCs w:val="24"/>
              </w:rPr>
              <w:t xml:space="preserve"> </w:t>
            </w:r>
            <w:r w:rsidRPr="00241C81">
              <w:rPr>
                <w:color w:val="000000" w:themeColor="text1"/>
                <w:sz w:val="24"/>
                <w:szCs w:val="24"/>
              </w:rPr>
              <w:t>by knot) to prevent leakage of any seminal fluid (note: after this procedure, it is mandatory to change gloves).</w:t>
            </w:r>
          </w:p>
        </w:tc>
      </w:tr>
      <w:tr w:rsidR="00C82F2D" w:rsidRPr="00241C81" w14:paraId="7A7E25E6" w14:textId="77777777" w:rsidTr="00035CBA">
        <w:trPr>
          <w:trHeight w:val="1104"/>
        </w:trPr>
        <w:tc>
          <w:tcPr>
            <w:tcW w:w="0" w:type="auto"/>
          </w:tcPr>
          <w:p w14:paraId="10A5F8E8" w14:textId="77777777" w:rsidR="00C82F2D" w:rsidRPr="00241C81" w:rsidRDefault="00C82F2D" w:rsidP="005C7A3B">
            <w:pPr>
              <w:pStyle w:val="TableParagraph"/>
              <w:spacing w:before="148"/>
              <w:rPr>
                <w:b/>
                <w:color w:val="000000" w:themeColor="text1"/>
                <w:sz w:val="24"/>
                <w:szCs w:val="24"/>
              </w:rPr>
            </w:pPr>
            <w:r w:rsidRPr="00241C81">
              <w:rPr>
                <w:b/>
                <w:color w:val="000000" w:themeColor="text1"/>
                <w:sz w:val="24"/>
                <w:szCs w:val="24"/>
              </w:rPr>
              <w:t>IVG,</w:t>
            </w:r>
            <w:r w:rsidRPr="00241C81">
              <w:rPr>
                <w:b/>
                <w:color w:val="000000" w:themeColor="text1"/>
                <w:spacing w:val="-2"/>
                <w:sz w:val="24"/>
                <w:szCs w:val="24"/>
              </w:rPr>
              <w:t xml:space="preserve"> miscarriage</w:t>
            </w:r>
            <w:r w:rsidRPr="00241C81">
              <w:rPr>
                <w:b/>
                <w:color w:val="000000" w:themeColor="text1"/>
                <w:spacing w:val="-10"/>
                <w:sz w:val="24"/>
                <w:szCs w:val="24"/>
              </w:rPr>
              <w:t>,</w:t>
            </w:r>
          </w:p>
          <w:p w14:paraId="4A4AA124" w14:textId="77777777" w:rsidR="00C82F2D" w:rsidRPr="00241C81" w:rsidRDefault="00C82F2D" w:rsidP="005C7A3B">
            <w:pPr>
              <w:pStyle w:val="TableParagraph"/>
              <w:spacing w:before="1"/>
              <w:ind w:left="2"/>
              <w:rPr>
                <w:b/>
                <w:color w:val="000000" w:themeColor="text1"/>
                <w:sz w:val="24"/>
                <w:szCs w:val="24"/>
              </w:rPr>
            </w:pPr>
            <w:r w:rsidRPr="00241C81">
              <w:rPr>
                <w:b/>
                <w:color w:val="000000" w:themeColor="text1"/>
                <w:spacing w:val="-2"/>
                <w:sz w:val="24"/>
                <w:szCs w:val="24"/>
              </w:rPr>
              <w:t>childbirth</w:t>
            </w:r>
          </w:p>
        </w:tc>
        <w:tc>
          <w:tcPr>
            <w:tcW w:w="0" w:type="auto"/>
          </w:tcPr>
          <w:p w14:paraId="2C14B925" w14:textId="77777777" w:rsidR="00C82F2D" w:rsidRPr="00241C81" w:rsidRDefault="00C82F2D" w:rsidP="005C7A3B">
            <w:pPr>
              <w:pStyle w:val="TableParagraph"/>
              <w:spacing w:before="148"/>
              <w:rPr>
                <w:color w:val="000000" w:themeColor="text1"/>
                <w:sz w:val="24"/>
                <w:szCs w:val="24"/>
              </w:rPr>
            </w:pPr>
          </w:p>
          <w:p w14:paraId="320F9CD4" w14:textId="77777777" w:rsidR="00C82F2D" w:rsidRPr="00241C81" w:rsidRDefault="00C82F2D" w:rsidP="005C7A3B">
            <w:pPr>
              <w:pStyle w:val="TableParagraph"/>
              <w:ind w:left="11"/>
              <w:jc w:val="center"/>
              <w:rPr>
                <w:color w:val="000000" w:themeColor="text1"/>
                <w:sz w:val="24"/>
                <w:szCs w:val="24"/>
              </w:rPr>
            </w:pPr>
            <w:r w:rsidRPr="00241C81">
              <w:rPr>
                <w:color w:val="000000" w:themeColor="text1"/>
                <w:spacing w:val="-5"/>
                <w:sz w:val="24"/>
                <w:szCs w:val="24"/>
              </w:rPr>
              <w:t>//</w:t>
            </w:r>
          </w:p>
        </w:tc>
        <w:tc>
          <w:tcPr>
            <w:tcW w:w="0" w:type="auto"/>
          </w:tcPr>
          <w:p w14:paraId="1C00496F" w14:textId="77777777" w:rsidR="00C82F2D" w:rsidRPr="00241C81" w:rsidRDefault="00C82F2D" w:rsidP="005C7A3B">
            <w:pPr>
              <w:pStyle w:val="TableParagraph"/>
              <w:spacing w:before="13"/>
              <w:ind w:left="107"/>
              <w:jc w:val="both"/>
              <w:rPr>
                <w:color w:val="000000" w:themeColor="text1"/>
                <w:sz w:val="24"/>
                <w:szCs w:val="24"/>
              </w:rPr>
            </w:pPr>
            <w:r w:rsidRPr="00241C81">
              <w:rPr>
                <w:color w:val="000000" w:themeColor="text1"/>
                <w:sz w:val="24"/>
                <w:szCs w:val="24"/>
              </w:rPr>
              <w:t>Proceed</w:t>
            </w:r>
            <w:r w:rsidRPr="00241C81">
              <w:rPr>
                <w:color w:val="000000" w:themeColor="text1"/>
                <w:spacing w:val="-9"/>
                <w:sz w:val="24"/>
                <w:szCs w:val="24"/>
              </w:rPr>
              <w:t xml:space="preserve"> </w:t>
            </w:r>
            <w:r w:rsidRPr="00241C81">
              <w:rPr>
                <w:color w:val="000000" w:themeColor="text1"/>
                <w:sz w:val="24"/>
                <w:szCs w:val="24"/>
              </w:rPr>
              <w:t>to</w:t>
            </w:r>
            <w:r w:rsidRPr="00241C81">
              <w:rPr>
                <w:color w:val="000000" w:themeColor="text1"/>
                <w:spacing w:val="-5"/>
                <w:sz w:val="24"/>
                <w:szCs w:val="24"/>
              </w:rPr>
              <w:t xml:space="preserve"> </w:t>
            </w:r>
            <w:r w:rsidRPr="00241C81">
              <w:rPr>
                <w:color w:val="000000" w:themeColor="text1"/>
                <w:sz w:val="24"/>
                <w:szCs w:val="24"/>
              </w:rPr>
              <w:t>retrieval</w:t>
            </w:r>
            <w:r w:rsidRPr="00241C81">
              <w:rPr>
                <w:color w:val="000000" w:themeColor="text1"/>
                <w:spacing w:val="-6"/>
                <w:sz w:val="24"/>
                <w:szCs w:val="24"/>
              </w:rPr>
              <w:t xml:space="preserve"> </w:t>
            </w:r>
            <w:r w:rsidRPr="00241C81">
              <w:rPr>
                <w:color w:val="000000" w:themeColor="text1"/>
                <w:sz w:val="24"/>
                <w:szCs w:val="24"/>
              </w:rPr>
              <w:t>of</w:t>
            </w:r>
            <w:r w:rsidRPr="00241C81">
              <w:rPr>
                <w:color w:val="000000" w:themeColor="text1"/>
                <w:spacing w:val="-6"/>
                <w:sz w:val="24"/>
                <w:szCs w:val="24"/>
              </w:rPr>
              <w:t xml:space="preserve"> </w:t>
            </w:r>
            <w:r w:rsidRPr="00241C81">
              <w:rPr>
                <w:color w:val="000000" w:themeColor="text1"/>
                <w:sz w:val="24"/>
                <w:szCs w:val="24"/>
              </w:rPr>
              <w:t>abortion/placenta/fetal</w:t>
            </w:r>
            <w:r w:rsidRPr="00241C81">
              <w:rPr>
                <w:color w:val="000000" w:themeColor="text1"/>
                <w:spacing w:val="-7"/>
                <w:sz w:val="24"/>
                <w:szCs w:val="24"/>
              </w:rPr>
              <w:t xml:space="preserve"> </w:t>
            </w:r>
            <w:r w:rsidRPr="00241C81">
              <w:rPr>
                <w:color w:val="000000" w:themeColor="text1"/>
                <w:sz w:val="24"/>
                <w:szCs w:val="24"/>
              </w:rPr>
              <w:t>material</w:t>
            </w:r>
            <w:r w:rsidRPr="00241C81">
              <w:rPr>
                <w:color w:val="000000" w:themeColor="text1"/>
                <w:spacing w:val="-4"/>
                <w:sz w:val="24"/>
                <w:szCs w:val="24"/>
              </w:rPr>
              <w:t xml:space="preserve"> </w:t>
            </w:r>
            <w:r w:rsidRPr="00241C81">
              <w:rPr>
                <w:color w:val="000000" w:themeColor="text1"/>
                <w:sz w:val="24"/>
                <w:szCs w:val="24"/>
              </w:rPr>
              <w:t>(IVG,</w:t>
            </w:r>
            <w:r w:rsidRPr="00241C81">
              <w:rPr>
                <w:color w:val="000000" w:themeColor="text1"/>
                <w:spacing w:val="-5"/>
                <w:sz w:val="24"/>
                <w:szCs w:val="24"/>
              </w:rPr>
              <w:t xml:space="preserve"> </w:t>
            </w:r>
            <w:r w:rsidRPr="00241C81">
              <w:rPr>
                <w:color w:val="000000" w:themeColor="text1"/>
                <w:sz w:val="24"/>
                <w:szCs w:val="24"/>
              </w:rPr>
              <w:t>miscarriage)</w:t>
            </w:r>
            <w:r w:rsidRPr="00241C81">
              <w:rPr>
                <w:color w:val="000000" w:themeColor="text1"/>
                <w:spacing w:val="-4"/>
                <w:sz w:val="24"/>
                <w:szCs w:val="24"/>
              </w:rPr>
              <w:t xml:space="preserve"> </w:t>
            </w:r>
            <w:r w:rsidRPr="00241C81">
              <w:rPr>
                <w:color w:val="000000" w:themeColor="text1"/>
                <w:sz w:val="24"/>
                <w:szCs w:val="24"/>
              </w:rPr>
              <w:t>and</w:t>
            </w:r>
            <w:r w:rsidRPr="00241C81">
              <w:rPr>
                <w:color w:val="000000" w:themeColor="text1"/>
                <w:spacing w:val="-5"/>
                <w:sz w:val="24"/>
                <w:szCs w:val="24"/>
              </w:rPr>
              <w:t xml:space="preserve"> </w:t>
            </w:r>
            <w:r w:rsidRPr="00241C81">
              <w:rPr>
                <w:color w:val="000000" w:themeColor="text1"/>
                <w:sz w:val="24"/>
                <w:szCs w:val="24"/>
              </w:rPr>
              <w:t>neonatal</w:t>
            </w:r>
            <w:r w:rsidRPr="00241C81">
              <w:rPr>
                <w:color w:val="000000" w:themeColor="text1"/>
                <w:spacing w:val="-7"/>
                <w:sz w:val="24"/>
                <w:szCs w:val="24"/>
              </w:rPr>
              <w:t xml:space="preserve"> </w:t>
            </w:r>
            <w:r w:rsidRPr="00241C81">
              <w:rPr>
                <w:color w:val="000000" w:themeColor="text1"/>
                <w:sz w:val="24"/>
                <w:szCs w:val="24"/>
              </w:rPr>
              <w:t>blood</w:t>
            </w:r>
            <w:r w:rsidRPr="00241C81">
              <w:rPr>
                <w:color w:val="000000" w:themeColor="text1"/>
                <w:spacing w:val="-4"/>
                <w:sz w:val="24"/>
                <w:szCs w:val="24"/>
              </w:rPr>
              <w:t xml:space="preserve"> </w:t>
            </w:r>
            <w:r w:rsidRPr="00241C81">
              <w:rPr>
                <w:color w:val="000000" w:themeColor="text1"/>
                <w:spacing w:val="-2"/>
                <w:sz w:val="24"/>
                <w:szCs w:val="24"/>
              </w:rPr>
              <w:t>(</w:t>
            </w:r>
            <w:r w:rsidRPr="00241C81">
              <w:rPr>
                <w:color w:val="000000" w:themeColor="text1"/>
                <w:sz w:val="24"/>
                <w:szCs w:val="24"/>
              </w:rPr>
              <w:t>childbirth</w:t>
            </w:r>
            <w:r w:rsidRPr="00241C81">
              <w:rPr>
                <w:color w:val="000000" w:themeColor="text1"/>
                <w:spacing w:val="-2"/>
                <w:sz w:val="24"/>
                <w:szCs w:val="24"/>
              </w:rPr>
              <w:t>).</w:t>
            </w:r>
          </w:p>
          <w:p w14:paraId="520DE7B0" w14:textId="77777777" w:rsidR="00C82F2D" w:rsidRPr="00241C81" w:rsidRDefault="00C82F2D" w:rsidP="005C7A3B">
            <w:pPr>
              <w:pStyle w:val="TableParagraph"/>
              <w:spacing w:line="270" w:lineRule="atLeast"/>
              <w:ind w:left="107" w:right="93"/>
              <w:jc w:val="both"/>
              <w:rPr>
                <w:color w:val="000000" w:themeColor="text1"/>
                <w:sz w:val="24"/>
                <w:szCs w:val="24"/>
              </w:rPr>
            </w:pPr>
            <w:r w:rsidRPr="00241C81">
              <w:rPr>
                <w:color w:val="000000" w:themeColor="text1"/>
                <w:spacing w:val="-2"/>
                <w:sz w:val="24"/>
                <w:szCs w:val="24"/>
              </w:rPr>
              <w:t>Abortion material/placenta/</w:t>
            </w:r>
            <w:proofErr w:type="spellStart"/>
            <w:r w:rsidRPr="00241C81">
              <w:rPr>
                <w:color w:val="000000" w:themeColor="text1"/>
                <w:spacing w:val="-2"/>
                <w:sz w:val="24"/>
                <w:szCs w:val="24"/>
              </w:rPr>
              <w:t>funiculum</w:t>
            </w:r>
            <w:proofErr w:type="spellEnd"/>
            <w:r w:rsidRPr="00241C81">
              <w:rPr>
                <w:color w:val="000000" w:themeColor="text1"/>
                <w:spacing w:val="-2"/>
                <w:sz w:val="24"/>
                <w:szCs w:val="24"/>
              </w:rPr>
              <w:t xml:space="preserve"> should be placed individually in sterile containers of appropriate size, avoiding excess</w:t>
            </w:r>
            <w:r w:rsidRPr="00241C81">
              <w:rPr>
                <w:color w:val="000000" w:themeColor="text1"/>
                <w:sz w:val="24"/>
                <w:szCs w:val="24"/>
              </w:rPr>
              <w:t xml:space="preserve"> </w:t>
            </w:r>
            <w:r w:rsidRPr="00241C81">
              <w:rPr>
                <w:color w:val="000000" w:themeColor="text1"/>
                <w:spacing w:val="-2"/>
                <w:sz w:val="24"/>
                <w:szCs w:val="24"/>
              </w:rPr>
              <w:t xml:space="preserve">blood, without preservative liquid (e.g., formalin </w:t>
            </w:r>
            <w:r w:rsidRPr="00241C81">
              <w:rPr>
                <w:color w:val="000000" w:themeColor="text1"/>
                <w:sz w:val="24"/>
                <w:szCs w:val="24"/>
              </w:rPr>
              <w:t>or saline), and frozen at -20°C.</w:t>
            </w:r>
            <w:r w:rsidRPr="00241C81">
              <w:rPr>
                <w:color w:val="000000" w:themeColor="text1"/>
                <w:spacing w:val="40"/>
                <w:sz w:val="24"/>
                <w:szCs w:val="24"/>
              </w:rPr>
              <w:t xml:space="preserve"> </w:t>
            </w:r>
            <w:r w:rsidRPr="00241C81">
              <w:rPr>
                <w:color w:val="000000" w:themeColor="text1"/>
                <w:sz w:val="24"/>
                <w:szCs w:val="24"/>
              </w:rPr>
              <w:t xml:space="preserve">In case of childbirth, take a few drops of neonatal blood to be affixed on </w:t>
            </w:r>
            <w:proofErr w:type="spellStart"/>
            <w:r w:rsidRPr="00241C81">
              <w:rPr>
                <w:color w:val="000000" w:themeColor="text1"/>
                <w:sz w:val="24"/>
                <w:szCs w:val="24"/>
              </w:rPr>
              <w:t>bibula</w:t>
            </w:r>
            <w:proofErr w:type="spellEnd"/>
            <w:r w:rsidRPr="00241C81">
              <w:rPr>
                <w:color w:val="000000" w:themeColor="text1"/>
                <w:sz w:val="24"/>
                <w:szCs w:val="24"/>
              </w:rPr>
              <w:t xml:space="preserve"> paper (e.g., Guthrie card) to be dried and stored at room </w:t>
            </w:r>
            <w:r w:rsidRPr="00241C81">
              <w:rPr>
                <w:color w:val="000000" w:themeColor="text1"/>
                <w:spacing w:val="-2"/>
                <w:sz w:val="24"/>
                <w:szCs w:val="24"/>
              </w:rPr>
              <w:t>temperature.</w:t>
            </w:r>
          </w:p>
        </w:tc>
      </w:tr>
    </w:tbl>
    <w:p w14:paraId="5480D606" w14:textId="77777777" w:rsidR="00C82F2D" w:rsidRPr="00241C81" w:rsidRDefault="00C82F2D" w:rsidP="00773347">
      <w:pPr>
        <w:pStyle w:val="Corpotesto"/>
        <w:spacing w:before="37"/>
        <w:rPr>
          <w:color w:val="000000" w:themeColor="text1"/>
          <w:spacing w:val="-5"/>
        </w:rPr>
      </w:pPr>
    </w:p>
    <w:p w14:paraId="6D9F8C8D" w14:textId="77777777" w:rsidR="00773347" w:rsidRPr="00241C81" w:rsidRDefault="00773347" w:rsidP="00773347">
      <w:pPr>
        <w:pStyle w:val="Corpotesto"/>
        <w:spacing w:before="37"/>
        <w:rPr>
          <w:color w:val="000000" w:themeColor="text1"/>
          <w:spacing w:val="-5"/>
        </w:rPr>
      </w:pPr>
    </w:p>
    <w:p w14:paraId="1CDFFE67" w14:textId="77777777" w:rsidR="00773347" w:rsidRPr="00241C81" w:rsidRDefault="00773347" w:rsidP="00773347">
      <w:pPr>
        <w:pStyle w:val="Corpotesto"/>
        <w:spacing w:before="37"/>
        <w:rPr>
          <w:color w:val="000000" w:themeColor="text1"/>
          <w:spacing w:val="-5"/>
        </w:rPr>
      </w:pPr>
    </w:p>
    <w:p w14:paraId="582F6E96" w14:textId="77777777" w:rsidR="00BE07D5" w:rsidRPr="00241C81" w:rsidRDefault="00BE07D5" w:rsidP="00BE07D5">
      <w:pPr>
        <w:spacing w:before="1"/>
        <w:ind w:left="109"/>
        <w:rPr>
          <w:rFonts w:ascii="Calibri" w:hAnsi="Calibri" w:cs="Calibri"/>
          <w:b/>
          <w:color w:val="000000" w:themeColor="text1"/>
        </w:rPr>
      </w:pPr>
      <w:r w:rsidRPr="00241C81">
        <w:rPr>
          <w:rFonts w:ascii="Calibri" w:hAnsi="Calibri" w:cs="Calibri"/>
          <w:b/>
          <w:color w:val="000000" w:themeColor="text1"/>
          <w:spacing w:val="-2"/>
        </w:rPr>
        <w:t>Notes</w:t>
      </w:r>
    </w:p>
    <w:p w14:paraId="2EB26109" w14:textId="77777777" w:rsidR="00773347" w:rsidRPr="00241C81" w:rsidRDefault="00773347" w:rsidP="00BE07D5">
      <w:pPr>
        <w:spacing w:line="267" w:lineRule="exact"/>
        <w:ind w:left="90"/>
        <w:rPr>
          <w:rFonts w:ascii="Calibri" w:hAnsi="Calibri" w:cs="Calibri"/>
          <w:color w:val="000000" w:themeColor="text1"/>
        </w:rPr>
      </w:pPr>
      <w:r w:rsidRPr="00241C81">
        <w:rPr>
          <w:rFonts w:ascii="Calibri" w:hAnsi="Calibri" w:cs="Calibri"/>
          <w:color w:val="000000" w:themeColor="text1"/>
          <w:vertAlign w:val="superscript"/>
        </w:rPr>
        <w:t>1</w:t>
      </w:r>
      <w:r w:rsidRPr="00241C81">
        <w:rPr>
          <w:rFonts w:ascii="Calibri" w:hAnsi="Calibri" w:cs="Calibri"/>
          <w:color w:val="000000" w:themeColor="text1"/>
          <w:spacing w:val="-4"/>
        </w:rPr>
        <w:t xml:space="preserve"> </w:t>
      </w:r>
      <w:r w:rsidRPr="00241C81">
        <w:rPr>
          <w:rFonts w:ascii="Calibri" w:hAnsi="Calibri" w:cs="Calibri"/>
          <w:color w:val="000000" w:themeColor="text1"/>
        </w:rPr>
        <w:t>Even</w:t>
      </w:r>
      <w:r w:rsidRPr="00241C81">
        <w:rPr>
          <w:rFonts w:ascii="Calibri" w:hAnsi="Calibri" w:cs="Calibri"/>
          <w:color w:val="000000" w:themeColor="text1"/>
          <w:spacing w:val="-2"/>
        </w:rPr>
        <w:t xml:space="preserve"> </w:t>
      </w:r>
      <w:r w:rsidRPr="00241C81">
        <w:rPr>
          <w:rFonts w:ascii="Calibri" w:hAnsi="Calibri" w:cs="Calibri"/>
          <w:color w:val="000000" w:themeColor="text1"/>
        </w:rPr>
        <w:t>in</w:t>
      </w:r>
      <w:r w:rsidRPr="00241C81">
        <w:rPr>
          <w:rFonts w:ascii="Calibri" w:hAnsi="Calibri" w:cs="Calibri"/>
          <w:color w:val="000000" w:themeColor="text1"/>
          <w:spacing w:val="-4"/>
        </w:rPr>
        <w:t xml:space="preserve"> </w:t>
      </w:r>
      <w:r w:rsidRPr="00241C81">
        <w:rPr>
          <w:rFonts w:ascii="Calibri" w:hAnsi="Calibri" w:cs="Calibri"/>
          <w:color w:val="000000" w:themeColor="text1"/>
        </w:rPr>
        <w:t>the</w:t>
      </w:r>
      <w:r w:rsidRPr="00241C81">
        <w:rPr>
          <w:rFonts w:ascii="Calibri" w:hAnsi="Calibri" w:cs="Calibri"/>
          <w:color w:val="000000" w:themeColor="text1"/>
          <w:spacing w:val="-2"/>
        </w:rPr>
        <w:t xml:space="preserve"> </w:t>
      </w:r>
      <w:r w:rsidRPr="00241C81">
        <w:rPr>
          <w:rFonts w:ascii="Calibri" w:hAnsi="Calibri" w:cs="Calibri"/>
          <w:color w:val="000000" w:themeColor="text1"/>
        </w:rPr>
        <w:t>case</w:t>
      </w:r>
      <w:r w:rsidRPr="00241C81">
        <w:rPr>
          <w:rFonts w:ascii="Calibri" w:hAnsi="Calibri" w:cs="Calibri"/>
          <w:color w:val="000000" w:themeColor="text1"/>
          <w:spacing w:val="-4"/>
        </w:rPr>
        <w:t xml:space="preserve"> </w:t>
      </w:r>
      <w:r w:rsidRPr="00241C81">
        <w:rPr>
          <w:rFonts w:ascii="Calibri" w:hAnsi="Calibri" w:cs="Calibri"/>
          <w:color w:val="000000" w:themeColor="text1"/>
        </w:rPr>
        <w:t>of</w:t>
      </w:r>
      <w:r w:rsidRPr="00241C81">
        <w:rPr>
          <w:rFonts w:ascii="Calibri" w:hAnsi="Calibri" w:cs="Calibri"/>
          <w:color w:val="000000" w:themeColor="text1"/>
          <w:spacing w:val="-3"/>
        </w:rPr>
        <w:t xml:space="preserve"> </w:t>
      </w:r>
      <w:r w:rsidRPr="00241C81">
        <w:rPr>
          <w:rFonts w:ascii="Calibri" w:hAnsi="Calibri" w:cs="Calibri"/>
          <w:color w:val="000000" w:themeColor="text1"/>
        </w:rPr>
        <w:t>protected</w:t>
      </w:r>
      <w:r w:rsidRPr="00241C81">
        <w:rPr>
          <w:rFonts w:ascii="Calibri" w:hAnsi="Calibri" w:cs="Calibri"/>
          <w:color w:val="000000" w:themeColor="text1"/>
          <w:spacing w:val="-3"/>
        </w:rPr>
        <w:t xml:space="preserve"> </w:t>
      </w:r>
      <w:r w:rsidRPr="00241C81">
        <w:rPr>
          <w:rFonts w:ascii="Calibri" w:hAnsi="Calibri" w:cs="Calibri"/>
          <w:color w:val="000000" w:themeColor="text1"/>
          <w:spacing w:val="-2"/>
        </w:rPr>
        <w:t>relationships.</w:t>
      </w:r>
    </w:p>
    <w:p w14:paraId="0C41695E" w14:textId="77777777" w:rsidR="00773347" w:rsidRPr="00241C81" w:rsidRDefault="00773347" w:rsidP="00BE07D5">
      <w:pPr>
        <w:spacing w:line="267" w:lineRule="exact"/>
        <w:ind w:left="90"/>
        <w:rPr>
          <w:rFonts w:ascii="Calibri" w:hAnsi="Calibri" w:cs="Calibri"/>
          <w:color w:val="000000" w:themeColor="text1"/>
        </w:rPr>
      </w:pPr>
      <w:r w:rsidRPr="00241C81">
        <w:rPr>
          <w:rFonts w:ascii="Calibri" w:hAnsi="Calibri" w:cs="Calibri"/>
          <w:color w:val="000000" w:themeColor="text1"/>
          <w:vertAlign w:val="superscript"/>
        </w:rPr>
        <w:t>2</w:t>
      </w:r>
      <w:r w:rsidRPr="00241C81">
        <w:rPr>
          <w:rFonts w:ascii="Calibri" w:hAnsi="Calibri" w:cs="Calibri"/>
          <w:color w:val="000000" w:themeColor="text1"/>
          <w:spacing w:val="-4"/>
        </w:rPr>
        <w:t xml:space="preserve"> </w:t>
      </w:r>
      <w:r w:rsidRPr="00241C81">
        <w:rPr>
          <w:rFonts w:ascii="Calibri" w:hAnsi="Calibri" w:cs="Calibri"/>
          <w:color w:val="000000" w:themeColor="text1"/>
        </w:rPr>
        <w:t>Swabs:</w:t>
      </w:r>
      <w:r w:rsidRPr="00241C81">
        <w:rPr>
          <w:rFonts w:ascii="Calibri" w:hAnsi="Calibri" w:cs="Calibri"/>
          <w:color w:val="000000" w:themeColor="text1"/>
          <w:spacing w:val="-3"/>
        </w:rPr>
        <w:t xml:space="preserve"> </w:t>
      </w:r>
      <w:r w:rsidRPr="00241C81">
        <w:rPr>
          <w:rFonts w:ascii="Calibri" w:hAnsi="Calibri" w:cs="Calibri"/>
          <w:color w:val="000000" w:themeColor="text1"/>
        </w:rPr>
        <w:t>sterile</w:t>
      </w:r>
      <w:r w:rsidRPr="00241C81">
        <w:rPr>
          <w:rFonts w:ascii="Calibri" w:hAnsi="Calibri" w:cs="Calibri"/>
          <w:color w:val="000000" w:themeColor="text1"/>
          <w:spacing w:val="-5"/>
        </w:rPr>
        <w:t xml:space="preserve"> </w:t>
      </w:r>
      <w:r w:rsidRPr="00241C81">
        <w:rPr>
          <w:rFonts w:ascii="Calibri" w:hAnsi="Calibri" w:cs="Calibri"/>
          <w:color w:val="000000" w:themeColor="text1"/>
        </w:rPr>
        <w:t>"dry"</w:t>
      </w:r>
      <w:r w:rsidRPr="00241C81">
        <w:rPr>
          <w:rFonts w:ascii="Calibri" w:hAnsi="Calibri" w:cs="Calibri"/>
          <w:color w:val="000000" w:themeColor="text1"/>
          <w:spacing w:val="-5"/>
        </w:rPr>
        <w:t xml:space="preserve"> </w:t>
      </w:r>
      <w:r w:rsidRPr="00241C81">
        <w:rPr>
          <w:rFonts w:ascii="Calibri" w:hAnsi="Calibri" w:cs="Calibri"/>
          <w:color w:val="000000" w:themeColor="text1"/>
        </w:rPr>
        <w:t>type</w:t>
      </w:r>
      <w:r w:rsidRPr="00241C81">
        <w:rPr>
          <w:rFonts w:ascii="Calibri" w:hAnsi="Calibri" w:cs="Calibri"/>
          <w:color w:val="000000" w:themeColor="text1"/>
          <w:spacing w:val="-6"/>
        </w:rPr>
        <w:t xml:space="preserve"> </w:t>
      </w:r>
      <w:r w:rsidRPr="00241C81">
        <w:rPr>
          <w:rFonts w:ascii="Calibri" w:hAnsi="Calibri" w:cs="Calibri"/>
          <w:color w:val="000000" w:themeColor="text1"/>
        </w:rPr>
        <w:t>without</w:t>
      </w:r>
      <w:r w:rsidRPr="00241C81">
        <w:rPr>
          <w:rFonts w:ascii="Calibri" w:hAnsi="Calibri" w:cs="Calibri"/>
          <w:color w:val="000000" w:themeColor="text1"/>
          <w:spacing w:val="-5"/>
        </w:rPr>
        <w:t xml:space="preserve"> </w:t>
      </w:r>
      <w:r w:rsidRPr="00241C81">
        <w:rPr>
          <w:rFonts w:ascii="Calibri" w:hAnsi="Calibri" w:cs="Calibri"/>
          <w:color w:val="000000" w:themeColor="text1"/>
        </w:rPr>
        <w:t>culture</w:t>
      </w:r>
      <w:r w:rsidRPr="00241C81">
        <w:rPr>
          <w:rFonts w:ascii="Calibri" w:hAnsi="Calibri" w:cs="Calibri"/>
          <w:color w:val="000000" w:themeColor="text1"/>
          <w:spacing w:val="-5"/>
        </w:rPr>
        <w:t xml:space="preserve"> </w:t>
      </w:r>
      <w:r w:rsidRPr="00241C81">
        <w:rPr>
          <w:rFonts w:ascii="Calibri" w:hAnsi="Calibri" w:cs="Calibri"/>
          <w:color w:val="000000" w:themeColor="text1"/>
        </w:rPr>
        <w:t>medium</w:t>
      </w:r>
      <w:r w:rsidRPr="00241C81">
        <w:rPr>
          <w:rFonts w:ascii="Calibri" w:hAnsi="Calibri" w:cs="Calibri"/>
          <w:color w:val="000000" w:themeColor="text1"/>
          <w:spacing w:val="-4"/>
        </w:rPr>
        <w:t xml:space="preserve"> </w:t>
      </w:r>
      <w:r w:rsidRPr="00241C81">
        <w:rPr>
          <w:rFonts w:ascii="Calibri" w:hAnsi="Calibri" w:cs="Calibri"/>
          <w:color w:val="000000" w:themeColor="text1"/>
        </w:rPr>
        <w:t>or</w:t>
      </w:r>
      <w:r w:rsidRPr="00241C81">
        <w:rPr>
          <w:rFonts w:ascii="Calibri" w:hAnsi="Calibri" w:cs="Calibri"/>
          <w:color w:val="000000" w:themeColor="text1"/>
          <w:spacing w:val="-5"/>
        </w:rPr>
        <w:t xml:space="preserve"> </w:t>
      </w:r>
      <w:r w:rsidRPr="00241C81">
        <w:rPr>
          <w:rFonts w:ascii="Calibri" w:hAnsi="Calibri" w:cs="Calibri"/>
          <w:color w:val="000000" w:themeColor="text1"/>
        </w:rPr>
        <w:t>other</w:t>
      </w:r>
      <w:r w:rsidRPr="00241C81">
        <w:rPr>
          <w:rFonts w:ascii="Calibri" w:hAnsi="Calibri" w:cs="Calibri"/>
          <w:color w:val="000000" w:themeColor="text1"/>
          <w:spacing w:val="-6"/>
        </w:rPr>
        <w:t xml:space="preserve"> </w:t>
      </w:r>
      <w:r w:rsidRPr="00241C81">
        <w:rPr>
          <w:rFonts w:ascii="Calibri" w:hAnsi="Calibri" w:cs="Calibri"/>
          <w:color w:val="000000" w:themeColor="text1"/>
        </w:rPr>
        <w:t>preservation</w:t>
      </w:r>
      <w:r w:rsidRPr="00241C81">
        <w:rPr>
          <w:rFonts w:ascii="Calibri" w:hAnsi="Calibri" w:cs="Calibri"/>
          <w:color w:val="000000" w:themeColor="text1"/>
          <w:spacing w:val="-4"/>
        </w:rPr>
        <w:t xml:space="preserve"> </w:t>
      </w:r>
      <w:r w:rsidRPr="00241C81">
        <w:rPr>
          <w:rFonts w:ascii="Calibri" w:hAnsi="Calibri" w:cs="Calibri"/>
          <w:color w:val="000000" w:themeColor="text1"/>
          <w:spacing w:val="-2"/>
        </w:rPr>
        <w:t>solutions.</w:t>
      </w:r>
    </w:p>
    <w:p w14:paraId="4473FF7C" w14:textId="77777777" w:rsidR="00773347" w:rsidRPr="00241C81" w:rsidRDefault="00773347" w:rsidP="00BE07D5">
      <w:pPr>
        <w:ind w:left="90"/>
        <w:rPr>
          <w:rFonts w:ascii="Calibri" w:hAnsi="Calibri" w:cs="Calibri"/>
          <w:color w:val="000000" w:themeColor="text1"/>
        </w:rPr>
      </w:pPr>
      <w:r w:rsidRPr="00241C81">
        <w:rPr>
          <w:rFonts w:ascii="Calibri" w:hAnsi="Calibri" w:cs="Calibri"/>
          <w:color w:val="000000" w:themeColor="text1"/>
          <w:vertAlign w:val="superscript"/>
        </w:rPr>
        <w:t>3</w:t>
      </w:r>
      <w:r w:rsidRPr="00241C81">
        <w:rPr>
          <w:rFonts w:ascii="Calibri" w:hAnsi="Calibri" w:cs="Calibri"/>
          <w:color w:val="000000" w:themeColor="text1"/>
          <w:spacing w:val="-4"/>
        </w:rPr>
        <w:t xml:space="preserve"> </w:t>
      </w:r>
      <w:r w:rsidRPr="00241C81">
        <w:rPr>
          <w:rFonts w:ascii="Calibri" w:hAnsi="Calibri" w:cs="Calibri"/>
          <w:color w:val="000000" w:themeColor="text1"/>
        </w:rPr>
        <w:t>To</w:t>
      </w:r>
      <w:r w:rsidRPr="00241C81">
        <w:rPr>
          <w:rFonts w:ascii="Calibri" w:hAnsi="Calibri" w:cs="Calibri"/>
          <w:color w:val="000000" w:themeColor="text1"/>
          <w:spacing w:val="-3"/>
        </w:rPr>
        <w:t xml:space="preserve"> </w:t>
      </w:r>
      <w:r w:rsidRPr="00241C81">
        <w:rPr>
          <w:rFonts w:ascii="Calibri" w:hAnsi="Calibri" w:cs="Calibri"/>
          <w:color w:val="000000" w:themeColor="text1"/>
        </w:rPr>
        <w:t>moisten</w:t>
      </w:r>
      <w:r w:rsidRPr="00241C81">
        <w:rPr>
          <w:rFonts w:ascii="Calibri" w:hAnsi="Calibri" w:cs="Calibri"/>
          <w:color w:val="000000" w:themeColor="text1"/>
          <w:spacing w:val="-5"/>
        </w:rPr>
        <w:t xml:space="preserve"> </w:t>
      </w:r>
      <w:r w:rsidRPr="00241C81">
        <w:rPr>
          <w:rFonts w:ascii="Calibri" w:hAnsi="Calibri" w:cs="Calibri"/>
          <w:color w:val="000000" w:themeColor="text1"/>
        </w:rPr>
        <w:t>the</w:t>
      </w:r>
      <w:r w:rsidRPr="00241C81">
        <w:rPr>
          <w:rFonts w:ascii="Calibri" w:hAnsi="Calibri" w:cs="Calibri"/>
          <w:color w:val="000000" w:themeColor="text1"/>
          <w:spacing w:val="-2"/>
        </w:rPr>
        <w:t xml:space="preserve"> </w:t>
      </w:r>
      <w:r w:rsidRPr="00241C81">
        <w:rPr>
          <w:rFonts w:ascii="Calibri" w:hAnsi="Calibri" w:cs="Calibri"/>
          <w:color w:val="000000" w:themeColor="text1"/>
        </w:rPr>
        <w:t>pads:</w:t>
      </w:r>
      <w:r w:rsidRPr="00241C81">
        <w:rPr>
          <w:rFonts w:ascii="Calibri" w:hAnsi="Calibri" w:cs="Calibri"/>
          <w:color w:val="000000" w:themeColor="text1"/>
          <w:spacing w:val="-4"/>
        </w:rPr>
        <w:t xml:space="preserve"> </w:t>
      </w:r>
      <w:r w:rsidRPr="00241C81">
        <w:rPr>
          <w:rFonts w:ascii="Calibri" w:hAnsi="Calibri" w:cs="Calibri"/>
          <w:color w:val="000000" w:themeColor="text1"/>
        </w:rPr>
        <w:t>use</w:t>
      </w:r>
      <w:r w:rsidRPr="00241C81">
        <w:rPr>
          <w:rFonts w:ascii="Calibri" w:hAnsi="Calibri" w:cs="Calibri"/>
          <w:color w:val="000000" w:themeColor="text1"/>
          <w:spacing w:val="-4"/>
        </w:rPr>
        <w:t xml:space="preserve"> </w:t>
      </w:r>
      <w:r w:rsidRPr="00241C81">
        <w:rPr>
          <w:rFonts w:ascii="Calibri" w:hAnsi="Calibri" w:cs="Calibri"/>
          <w:color w:val="000000" w:themeColor="text1"/>
        </w:rPr>
        <w:t>one/two</w:t>
      </w:r>
      <w:r w:rsidRPr="00241C81">
        <w:rPr>
          <w:rFonts w:ascii="Calibri" w:hAnsi="Calibri" w:cs="Calibri"/>
          <w:color w:val="000000" w:themeColor="text1"/>
          <w:spacing w:val="-1"/>
        </w:rPr>
        <w:t xml:space="preserve"> </w:t>
      </w:r>
      <w:r w:rsidRPr="00241C81">
        <w:rPr>
          <w:rFonts w:ascii="Calibri" w:hAnsi="Calibri" w:cs="Calibri"/>
          <w:color w:val="000000" w:themeColor="text1"/>
        </w:rPr>
        <w:t>drops</w:t>
      </w:r>
      <w:r w:rsidRPr="00241C81">
        <w:rPr>
          <w:rFonts w:ascii="Calibri" w:hAnsi="Calibri" w:cs="Calibri"/>
          <w:color w:val="000000" w:themeColor="text1"/>
          <w:spacing w:val="-4"/>
        </w:rPr>
        <w:t xml:space="preserve"> </w:t>
      </w:r>
      <w:r w:rsidRPr="00241C81">
        <w:rPr>
          <w:rFonts w:ascii="Calibri" w:hAnsi="Calibri" w:cs="Calibri"/>
          <w:color w:val="000000" w:themeColor="text1"/>
        </w:rPr>
        <w:t>of</w:t>
      </w:r>
      <w:r w:rsidRPr="00241C81">
        <w:rPr>
          <w:rFonts w:ascii="Calibri" w:hAnsi="Calibri" w:cs="Calibri"/>
          <w:color w:val="000000" w:themeColor="text1"/>
          <w:spacing w:val="-2"/>
        </w:rPr>
        <w:t xml:space="preserve"> </w:t>
      </w:r>
      <w:r w:rsidRPr="00241C81">
        <w:rPr>
          <w:rFonts w:ascii="Calibri" w:hAnsi="Calibri" w:cs="Calibri"/>
          <w:color w:val="000000" w:themeColor="text1"/>
        </w:rPr>
        <w:t>saline</w:t>
      </w:r>
      <w:r w:rsidRPr="00241C81">
        <w:rPr>
          <w:rFonts w:ascii="Calibri" w:hAnsi="Calibri" w:cs="Calibri"/>
          <w:color w:val="000000" w:themeColor="text1"/>
          <w:spacing w:val="-5"/>
        </w:rPr>
        <w:t xml:space="preserve"> </w:t>
      </w:r>
      <w:r w:rsidRPr="00241C81">
        <w:rPr>
          <w:rFonts w:ascii="Calibri" w:hAnsi="Calibri" w:cs="Calibri"/>
          <w:color w:val="000000" w:themeColor="text1"/>
        </w:rPr>
        <w:t>solution</w:t>
      </w:r>
      <w:r w:rsidRPr="00241C81">
        <w:rPr>
          <w:rFonts w:ascii="Calibri" w:hAnsi="Calibri" w:cs="Calibri"/>
          <w:color w:val="000000" w:themeColor="text1"/>
          <w:spacing w:val="-2"/>
        </w:rPr>
        <w:t xml:space="preserve"> </w:t>
      </w:r>
      <w:r w:rsidRPr="00241C81">
        <w:rPr>
          <w:rFonts w:ascii="Calibri" w:hAnsi="Calibri" w:cs="Calibri"/>
          <w:color w:val="000000" w:themeColor="text1"/>
        </w:rPr>
        <w:t>or</w:t>
      </w:r>
      <w:r w:rsidRPr="00241C81">
        <w:rPr>
          <w:rFonts w:ascii="Calibri" w:hAnsi="Calibri" w:cs="Calibri"/>
          <w:color w:val="000000" w:themeColor="text1"/>
          <w:spacing w:val="-2"/>
        </w:rPr>
        <w:t xml:space="preserve"> sterile</w:t>
      </w:r>
      <w:r w:rsidRPr="00241C81">
        <w:rPr>
          <w:rFonts w:ascii="Calibri" w:hAnsi="Calibri" w:cs="Calibri"/>
          <w:color w:val="000000" w:themeColor="text1"/>
        </w:rPr>
        <w:t xml:space="preserve"> water</w:t>
      </w:r>
      <w:r w:rsidRPr="00241C81">
        <w:rPr>
          <w:rFonts w:ascii="Calibri" w:hAnsi="Calibri" w:cs="Calibri"/>
          <w:color w:val="000000" w:themeColor="text1"/>
          <w:spacing w:val="-2"/>
        </w:rPr>
        <w:t>.</w:t>
      </w:r>
    </w:p>
    <w:p w14:paraId="311D04B3" w14:textId="77777777" w:rsidR="00773347" w:rsidRPr="00241C81" w:rsidRDefault="00773347" w:rsidP="00BE07D5">
      <w:pPr>
        <w:spacing w:before="1"/>
        <w:ind w:left="90"/>
        <w:rPr>
          <w:rFonts w:ascii="Calibri" w:hAnsi="Calibri" w:cs="Calibri"/>
          <w:color w:val="000000" w:themeColor="text1"/>
          <w:spacing w:val="-2"/>
        </w:rPr>
      </w:pPr>
      <w:r w:rsidRPr="00241C81">
        <w:rPr>
          <w:rFonts w:ascii="Calibri" w:hAnsi="Calibri" w:cs="Calibri"/>
          <w:color w:val="000000" w:themeColor="text1"/>
          <w:vertAlign w:val="superscript"/>
        </w:rPr>
        <w:t>4</w:t>
      </w:r>
      <w:r w:rsidRPr="00241C81">
        <w:rPr>
          <w:rFonts w:ascii="Calibri" w:hAnsi="Calibri" w:cs="Calibri"/>
          <w:color w:val="000000" w:themeColor="text1"/>
          <w:spacing w:val="-6"/>
        </w:rPr>
        <w:t xml:space="preserve"> </w:t>
      </w:r>
      <w:r w:rsidRPr="00241C81">
        <w:rPr>
          <w:rFonts w:ascii="Calibri" w:hAnsi="Calibri" w:cs="Calibri"/>
          <w:color w:val="000000" w:themeColor="text1"/>
        </w:rPr>
        <w:t>To</w:t>
      </w:r>
      <w:r w:rsidRPr="00241C81">
        <w:rPr>
          <w:rFonts w:ascii="Calibri" w:hAnsi="Calibri" w:cs="Calibri"/>
          <w:color w:val="000000" w:themeColor="text1"/>
          <w:spacing w:val="-4"/>
        </w:rPr>
        <w:t xml:space="preserve"> </w:t>
      </w:r>
      <w:r w:rsidRPr="00241C81">
        <w:rPr>
          <w:rFonts w:ascii="Calibri" w:hAnsi="Calibri" w:cs="Calibri"/>
          <w:color w:val="000000" w:themeColor="text1"/>
        </w:rPr>
        <w:t>decontaminate</w:t>
      </w:r>
      <w:r w:rsidRPr="00241C81">
        <w:rPr>
          <w:rFonts w:ascii="Calibri" w:hAnsi="Calibri" w:cs="Calibri"/>
          <w:color w:val="000000" w:themeColor="text1"/>
          <w:spacing w:val="-4"/>
        </w:rPr>
        <w:t xml:space="preserve"> </w:t>
      </w:r>
      <w:r w:rsidRPr="00241C81">
        <w:rPr>
          <w:rFonts w:ascii="Calibri" w:hAnsi="Calibri" w:cs="Calibri"/>
          <w:color w:val="000000" w:themeColor="text1"/>
        </w:rPr>
        <w:t>no disposable</w:t>
      </w:r>
      <w:r w:rsidRPr="00241C81">
        <w:rPr>
          <w:rFonts w:ascii="Calibri" w:hAnsi="Calibri" w:cs="Calibri"/>
          <w:color w:val="000000" w:themeColor="text1"/>
          <w:spacing w:val="-7"/>
        </w:rPr>
        <w:t xml:space="preserve"> </w:t>
      </w:r>
      <w:r w:rsidRPr="00241C81">
        <w:rPr>
          <w:rFonts w:ascii="Calibri" w:hAnsi="Calibri" w:cs="Calibri"/>
          <w:color w:val="000000" w:themeColor="text1"/>
        </w:rPr>
        <w:t>objects</w:t>
      </w:r>
      <w:r w:rsidRPr="00241C81">
        <w:rPr>
          <w:rFonts w:ascii="Calibri" w:hAnsi="Calibri" w:cs="Calibri"/>
          <w:color w:val="000000" w:themeColor="text1"/>
          <w:spacing w:val="-4"/>
        </w:rPr>
        <w:t xml:space="preserve"> </w:t>
      </w:r>
      <w:r w:rsidRPr="00241C81">
        <w:rPr>
          <w:rFonts w:ascii="Calibri" w:hAnsi="Calibri" w:cs="Calibri"/>
          <w:color w:val="000000" w:themeColor="text1"/>
        </w:rPr>
        <w:t>(e.g.,</w:t>
      </w:r>
      <w:r w:rsidRPr="00241C81">
        <w:rPr>
          <w:rFonts w:ascii="Calibri" w:hAnsi="Calibri" w:cs="Calibri"/>
          <w:color w:val="000000" w:themeColor="text1"/>
          <w:spacing w:val="-4"/>
        </w:rPr>
        <w:t xml:space="preserve"> </w:t>
      </w:r>
      <w:r w:rsidRPr="00241C81">
        <w:rPr>
          <w:rFonts w:ascii="Calibri" w:hAnsi="Calibri" w:cs="Calibri"/>
          <w:color w:val="000000" w:themeColor="text1"/>
        </w:rPr>
        <w:t>scissors),</w:t>
      </w:r>
      <w:r w:rsidRPr="00241C81">
        <w:rPr>
          <w:rFonts w:ascii="Calibri" w:hAnsi="Calibri" w:cs="Calibri"/>
          <w:color w:val="000000" w:themeColor="text1"/>
          <w:spacing w:val="-7"/>
        </w:rPr>
        <w:t xml:space="preserve"> </w:t>
      </w:r>
      <w:r w:rsidRPr="00241C81">
        <w:rPr>
          <w:rFonts w:ascii="Calibri" w:hAnsi="Calibri" w:cs="Calibri"/>
          <w:color w:val="000000" w:themeColor="text1"/>
        </w:rPr>
        <w:t>wash</w:t>
      </w:r>
      <w:r w:rsidRPr="00241C81">
        <w:rPr>
          <w:rFonts w:ascii="Calibri" w:hAnsi="Calibri" w:cs="Calibri"/>
          <w:color w:val="000000" w:themeColor="text1"/>
          <w:spacing w:val="-7"/>
        </w:rPr>
        <w:t xml:space="preserve"> </w:t>
      </w:r>
      <w:r w:rsidRPr="00241C81">
        <w:rPr>
          <w:rFonts w:ascii="Calibri" w:hAnsi="Calibri" w:cs="Calibri"/>
          <w:color w:val="000000" w:themeColor="text1"/>
        </w:rPr>
        <w:t>with</w:t>
      </w:r>
      <w:r w:rsidRPr="00241C81">
        <w:rPr>
          <w:rFonts w:ascii="Calibri" w:hAnsi="Calibri" w:cs="Calibri"/>
          <w:color w:val="000000" w:themeColor="text1"/>
          <w:spacing w:val="-5"/>
        </w:rPr>
        <w:t xml:space="preserve"> </w:t>
      </w:r>
      <w:r w:rsidRPr="00241C81">
        <w:rPr>
          <w:rFonts w:ascii="Calibri" w:hAnsi="Calibri" w:cs="Calibri"/>
          <w:color w:val="000000" w:themeColor="text1"/>
        </w:rPr>
        <w:t>sodium</w:t>
      </w:r>
      <w:r w:rsidRPr="00241C81">
        <w:rPr>
          <w:rFonts w:ascii="Calibri" w:hAnsi="Calibri" w:cs="Calibri"/>
          <w:color w:val="000000" w:themeColor="text1"/>
          <w:spacing w:val="-6"/>
        </w:rPr>
        <w:t xml:space="preserve"> </w:t>
      </w:r>
      <w:r w:rsidRPr="00241C81">
        <w:rPr>
          <w:rFonts w:ascii="Calibri" w:hAnsi="Calibri" w:cs="Calibri"/>
          <w:color w:val="000000" w:themeColor="text1"/>
        </w:rPr>
        <w:t>hypochlorite</w:t>
      </w:r>
      <w:r w:rsidRPr="00241C81">
        <w:rPr>
          <w:rFonts w:ascii="Calibri" w:hAnsi="Calibri" w:cs="Calibri"/>
          <w:color w:val="000000" w:themeColor="text1"/>
          <w:spacing w:val="-5"/>
        </w:rPr>
        <w:t xml:space="preserve"> </w:t>
      </w:r>
      <w:r w:rsidRPr="00241C81">
        <w:rPr>
          <w:rFonts w:ascii="Calibri" w:hAnsi="Calibri" w:cs="Calibri"/>
          <w:color w:val="000000" w:themeColor="text1"/>
        </w:rPr>
        <w:t>and</w:t>
      </w:r>
      <w:r w:rsidRPr="00241C81">
        <w:rPr>
          <w:rFonts w:ascii="Calibri" w:hAnsi="Calibri" w:cs="Calibri"/>
          <w:color w:val="000000" w:themeColor="text1"/>
          <w:spacing w:val="-6"/>
        </w:rPr>
        <w:t xml:space="preserve"> </w:t>
      </w:r>
      <w:r w:rsidRPr="00241C81">
        <w:rPr>
          <w:rFonts w:ascii="Calibri" w:hAnsi="Calibri" w:cs="Calibri"/>
          <w:color w:val="000000" w:themeColor="text1"/>
        </w:rPr>
        <w:t>dry</w:t>
      </w:r>
      <w:r w:rsidRPr="00241C81">
        <w:rPr>
          <w:rFonts w:ascii="Calibri" w:hAnsi="Calibri" w:cs="Calibri"/>
          <w:color w:val="000000" w:themeColor="text1"/>
          <w:spacing w:val="-5"/>
        </w:rPr>
        <w:t xml:space="preserve"> </w:t>
      </w:r>
      <w:r w:rsidRPr="00241C81">
        <w:rPr>
          <w:rFonts w:ascii="Calibri" w:hAnsi="Calibri" w:cs="Calibri"/>
          <w:color w:val="000000" w:themeColor="text1"/>
        </w:rPr>
        <w:t>thoroughly</w:t>
      </w:r>
      <w:r w:rsidRPr="00241C81">
        <w:rPr>
          <w:rFonts w:ascii="Calibri" w:hAnsi="Calibri" w:cs="Calibri"/>
          <w:color w:val="000000" w:themeColor="text1"/>
          <w:spacing w:val="-5"/>
        </w:rPr>
        <w:t xml:space="preserve"> </w:t>
      </w:r>
      <w:r w:rsidRPr="00241C81">
        <w:rPr>
          <w:rFonts w:ascii="Calibri" w:hAnsi="Calibri" w:cs="Calibri"/>
          <w:color w:val="000000" w:themeColor="text1"/>
        </w:rPr>
        <w:t>after</w:t>
      </w:r>
      <w:r w:rsidRPr="00241C81">
        <w:rPr>
          <w:rFonts w:ascii="Calibri" w:hAnsi="Calibri" w:cs="Calibri"/>
          <w:color w:val="000000" w:themeColor="text1"/>
          <w:spacing w:val="-4"/>
        </w:rPr>
        <w:t xml:space="preserve"> </w:t>
      </w:r>
      <w:r w:rsidRPr="00241C81">
        <w:rPr>
          <w:rFonts w:ascii="Calibri" w:hAnsi="Calibri" w:cs="Calibri"/>
          <w:color w:val="000000" w:themeColor="text1"/>
        </w:rPr>
        <w:t>each</w:t>
      </w:r>
      <w:r w:rsidRPr="00241C81">
        <w:rPr>
          <w:rFonts w:ascii="Calibri" w:hAnsi="Calibri" w:cs="Calibri"/>
          <w:color w:val="000000" w:themeColor="text1"/>
          <w:spacing w:val="-5"/>
        </w:rPr>
        <w:t xml:space="preserve"> </w:t>
      </w:r>
      <w:r w:rsidRPr="00241C81">
        <w:rPr>
          <w:rFonts w:ascii="Calibri" w:hAnsi="Calibri" w:cs="Calibri"/>
          <w:color w:val="000000" w:themeColor="text1"/>
          <w:spacing w:val="-2"/>
        </w:rPr>
        <w:t>collection.</w:t>
      </w:r>
    </w:p>
    <w:p w14:paraId="414A19E6" w14:textId="77777777" w:rsidR="00C82F2D" w:rsidRPr="00241C81" w:rsidRDefault="00C82F2D" w:rsidP="00773347">
      <w:pPr>
        <w:spacing w:before="1"/>
        <w:ind w:left="392"/>
        <w:rPr>
          <w:rFonts w:ascii="Calibri" w:hAnsi="Calibri" w:cs="Calibri"/>
          <w:color w:val="000000" w:themeColor="text1"/>
          <w:spacing w:val="-2"/>
        </w:rPr>
      </w:pPr>
    </w:p>
    <w:p w14:paraId="52D06259" w14:textId="77777777" w:rsidR="00773347" w:rsidRPr="00241C81" w:rsidRDefault="00773347" w:rsidP="00773347">
      <w:pPr>
        <w:pStyle w:val="Corpotesto"/>
        <w:spacing w:before="37"/>
        <w:rPr>
          <w:color w:val="000000" w:themeColor="text1"/>
        </w:rPr>
      </w:pPr>
    </w:p>
    <w:p w14:paraId="1F59C959" w14:textId="77777777" w:rsidR="00773347" w:rsidRPr="00241C81" w:rsidRDefault="00773347" w:rsidP="00773347">
      <w:pPr>
        <w:pStyle w:val="Titolo1"/>
        <w:spacing w:before="26"/>
        <w:ind w:left="0" w:right="20"/>
        <w:rPr>
          <w:color w:val="000000" w:themeColor="text1"/>
        </w:rPr>
      </w:pPr>
      <w:r w:rsidRPr="00241C81">
        <w:rPr>
          <w:color w:val="000000" w:themeColor="text1"/>
        </w:rPr>
        <w:lastRenderedPageBreak/>
        <w:t>GENERAL</w:t>
      </w:r>
      <w:r w:rsidRPr="00241C81">
        <w:rPr>
          <w:color w:val="000000" w:themeColor="text1"/>
          <w:spacing w:val="-4"/>
        </w:rPr>
        <w:t xml:space="preserve"> </w:t>
      </w:r>
      <w:r w:rsidRPr="00241C81">
        <w:rPr>
          <w:color w:val="000000" w:themeColor="text1"/>
        </w:rPr>
        <w:t>PROCEDURES</w:t>
      </w:r>
      <w:r w:rsidRPr="00241C81">
        <w:rPr>
          <w:color w:val="000000" w:themeColor="text1"/>
          <w:spacing w:val="-3"/>
        </w:rPr>
        <w:t xml:space="preserve"> </w:t>
      </w:r>
      <w:r w:rsidRPr="00241C81">
        <w:rPr>
          <w:color w:val="000000" w:themeColor="text1"/>
        </w:rPr>
        <w:t>ON SPECIMENS</w:t>
      </w:r>
      <w:r w:rsidRPr="00241C81">
        <w:rPr>
          <w:color w:val="000000" w:themeColor="text1"/>
          <w:spacing w:val="-1"/>
        </w:rPr>
        <w:t xml:space="preserve"> </w:t>
      </w:r>
      <w:r w:rsidRPr="00241C81">
        <w:rPr>
          <w:color w:val="000000" w:themeColor="text1"/>
        </w:rPr>
        <w:t>SAMPLING FOR</w:t>
      </w:r>
      <w:r w:rsidRPr="00241C81">
        <w:rPr>
          <w:color w:val="000000" w:themeColor="text1"/>
          <w:spacing w:val="-2"/>
        </w:rPr>
        <w:t xml:space="preserve"> </w:t>
      </w:r>
      <w:r w:rsidRPr="00241C81">
        <w:rPr>
          <w:color w:val="000000" w:themeColor="text1"/>
        </w:rPr>
        <w:t>HEALTHCARE PRACTITIONERS</w:t>
      </w:r>
      <w:r w:rsidRPr="00241C81">
        <w:rPr>
          <w:color w:val="000000" w:themeColor="text1"/>
          <w:spacing w:val="-3"/>
        </w:rPr>
        <w:t xml:space="preserve"> </w:t>
      </w:r>
    </w:p>
    <w:p w14:paraId="528E2D14" w14:textId="77777777" w:rsidR="00773347" w:rsidRPr="00241C81" w:rsidRDefault="00773347" w:rsidP="00773347">
      <w:pPr>
        <w:pStyle w:val="Corpotesto"/>
        <w:spacing w:before="149" w:line="360" w:lineRule="auto"/>
        <w:ind w:right="20"/>
        <w:jc w:val="both"/>
        <w:rPr>
          <w:color w:val="000000" w:themeColor="text1"/>
        </w:rPr>
      </w:pPr>
      <w:r w:rsidRPr="00241C81">
        <w:rPr>
          <w:color w:val="000000" w:themeColor="text1"/>
        </w:rPr>
        <w:t xml:space="preserve">All healthcare practitioners must </w:t>
      </w:r>
      <w:r w:rsidRPr="00241C81">
        <w:rPr>
          <w:b/>
          <w:i/>
          <w:color w:val="000000" w:themeColor="text1"/>
        </w:rPr>
        <w:t xml:space="preserve">compulsorily </w:t>
      </w:r>
      <w:r w:rsidRPr="00241C81">
        <w:rPr>
          <w:color w:val="000000" w:themeColor="text1"/>
        </w:rPr>
        <w:t>wear personal protective equipment, adopt all procedures aimed at avoiding contamination</w:t>
      </w:r>
      <w:r w:rsidRPr="00241C81">
        <w:rPr>
          <w:color w:val="000000" w:themeColor="text1"/>
          <w:spacing w:val="-14"/>
        </w:rPr>
        <w:t xml:space="preserve"> </w:t>
      </w:r>
      <w:r w:rsidRPr="00241C81">
        <w:rPr>
          <w:color w:val="000000" w:themeColor="text1"/>
        </w:rPr>
        <w:t>events</w:t>
      </w:r>
      <w:r w:rsidRPr="00241C81">
        <w:rPr>
          <w:color w:val="000000" w:themeColor="text1"/>
          <w:spacing w:val="-14"/>
        </w:rPr>
        <w:t xml:space="preserve"> </w:t>
      </w:r>
      <w:r w:rsidRPr="00241C81">
        <w:rPr>
          <w:color w:val="000000" w:themeColor="text1"/>
        </w:rPr>
        <w:t>(personnel-specimen</w:t>
      </w:r>
      <w:r w:rsidRPr="00241C81" w:rsidDel="00380DD4">
        <w:rPr>
          <w:color w:val="000000" w:themeColor="text1"/>
        </w:rPr>
        <w:t xml:space="preserve"> </w:t>
      </w:r>
      <w:r w:rsidRPr="00241C81">
        <w:rPr>
          <w:color w:val="000000" w:themeColor="text1"/>
        </w:rPr>
        <w:t>contamination,</w:t>
      </w:r>
      <w:r w:rsidRPr="00241C81">
        <w:rPr>
          <w:color w:val="000000" w:themeColor="text1"/>
          <w:spacing w:val="-14"/>
        </w:rPr>
        <w:t xml:space="preserve"> </w:t>
      </w:r>
      <w:r w:rsidRPr="00241C81">
        <w:rPr>
          <w:color w:val="000000" w:themeColor="text1"/>
        </w:rPr>
        <w:t>specimen-specimen</w:t>
      </w:r>
      <w:r w:rsidRPr="00241C81" w:rsidDel="00380DD4">
        <w:rPr>
          <w:color w:val="000000" w:themeColor="text1"/>
        </w:rPr>
        <w:t xml:space="preserve"> </w:t>
      </w:r>
      <w:r w:rsidRPr="00241C81">
        <w:rPr>
          <w:color w:val="000000" w:themeColor="text1"/>
        </w:rPr>
        <w:t>contamination,</w:t>
      </w:r>
      <w:r w:rsidRPr="00241C81">
        <w:rPr>
          <w:color w:val="000000" w:themeColor="text1"/>
          <w:spacing w:val="-14"/>
        </w:rPr>
        <w:t xml:space="preserve"> </w:t>
      </w:r>
      <w:r w:rsidRPr="00241C81">
        <w:rPr>
          <w:color w:val="000000" w:themeColor="text1"/>
        </w:rPr>
        <w:t>environment-specimen</w:t>
      </w:r>
      <w:r w:rsidRPr="00241C81" w:rsidDel="00380DD4">
        <w:rPr>
          <w:color w:val="000000" w:themeColor="text1"/>
        </w:rPr>
        <w:t xml:space="preserve"> </w:t>
      </w:r>
      <w:r w:rsidRPr="00241C81">
        <w:rPr>
          <w:color w:val="000000" w:themeColor="text1"/>
        </w:rPr>
        <w:t>contamination),</w:t>
      </w:r>
      <w:r w:rsidRPr="00241C81">
        <w:rPr>
          <w:color w:val="000000" w:themeColor="text1"/>
          <w:spacing w:val="-14"/>
        </w:rPr>
        <w:t xml:space="preserve"> </w:t>
      </w:r>
      <w:r w:rsidRPr="00241C81">
        <w:rPr>
          <w:color w:val="000000" w:themeColor="text1"/>
        </w:rPr>
        <w:t>and</w:t>
      </w:r>
      <w:r w:rsidRPr="00241C81">
        <w:rPr>
          <w:color w:val="000000" w:themeColor="text1"/>
          <w:spacing w:val="-14"/>
        </w:rPr>
        <w:t xml:space="preserve"> </w:t>
      </w:r>
      <w:r w:rsidRPr="00241C81">
        <w:rPr>
          <w:color w:val="000000" w:themeColor="text1"/>
        </w:rPr>
        <w:t>ensure</w:t>
      </w:r>
      <w:r w:rsidRPr="00241C81">
        <w:rPr>
          <w:color w:val="000000" w:themeColor="text1"/>
          <w:spacing w:val="-13"/>
        </w:rPr>
        <w:t xml:space="preserve"> </w:t>
      </w:r>
      <w:r w:rsidRPr="00241C81">
        <w:rPr>
          <w:color w:val="000000" w:themeColor="text1"/>
        </w:rPr>
        <w:t>the integrity and proper handling, storage, and traceability of the evidentiary material collected.</w:t>
      </w:r>
    </w:p>
    <w:p w14:paraId="336438A0" w14:textId="77777777" w:rsidR="00773347" w:rsidRPr="00241C81" w:rsidRDefault="00773347" w:rsidP="00773347">
      <w:pPr>
        <w:pStyle w:val="Corpotesto"/>
        <w:spacing w:line="360" w:lineRule="auto"/>
        <w:ind w:right="20"/>
        <w:rPr>
          <w:color w:val="000000" w:themeColor="text1"/>
        </w:rPr>
      </w:pPr>
      <w:r w:rsidRPr="00241C81">
        <w:rPr>
          <w:color w:val="000000" w:themeColor="text1"/>
        </w:rPr>
        <w:t>A caregiver is responsible for the material collected during the collection stages, thus avoid leaving the victim unattended at the outpatient clinic while samples are being taken.</w:t>
      </w:r>
      <w:r w:rsidRPr="00241C81">
        <w:rPr>
          <w:rStyle w:val="jss4185"/>
          <w:color w:val="000000" w:themeColor="text1"/>
        </w:rPr>
        <w:t xml:space="preserve"> In</w:t>
      </w:r>
      <w:r w:rsidRPr="00241C81">
        <w:rPr>
          <w:rStyle w:val="apple-converted-space"/>
          <w:color w:val="000000" w:themeColor="text1"/>
        </w:rPr>
        <w:t> </w:t>
      </w:r>
      <w:r w:rsidRPr="00241C81">
        <w:rPr>
          <w:rStyle w:val="jss4185"/>
          <w:color w:val="000000" w:themeColor="text1"/>
        </w:rPr>
        <w:t>the</w:t>
      </w:r>
      <w:r w:rsidRPr="00241C81">
        <w:rPr>
          <w:rStyle w:val="apple-converted-space"/>
          <w:color w:val="000000" w:themeColor="text1"/>
        </w:rPr>
        <w:t> </w:t>
      </w:r>
      <w:r w:rsidRPr="00241C81">
        <w:rPr>
          <w:rStyle w:val="jss4185"/>
          <w:color w:val="000000" w:themeColor="text1"/>
        </w:rPr>
        <w:t>event</w:t>
      </w:r>
      <w:r w:rsidRPr="00241C81">
        <w:rPr>
          <w:rStyle w:val="apple-converted-space"/>
          <w:color w:val="000000" w:themeColor="text1"/>
        </w:rPr>
        <w:t> </w:t>
      </w:r>
      <w:r w:rsidRPr="00241C81">
        <w:rPr>
          <w:rStyle w:val="jss4185"/>
          <w:color w:val="000000" w:themeColor="text1"/>
        </w:rPr>
        <w:t>of</w:t>
      </w:r>
      <w:r w:rsidRPr="00241C81">
        <w:rPr>
          <w:rStyle w:val="apple-converted-space"/>
          <w:color w:val="000000" w:themeColor="text1"/>
        </w:rPr>
        <w:t> </w:t>
      </w:r>
      <w:r w:rsidRPr="00241C81">
        <w:rPr>
          <w:rStyle w:val="jss4185"/>
          <w:color w:val="000000" w:themeColor="text1"/>
        </w:rPr>
        <w:t>an</w:t>
      </w:r>
      <w:r w:rsidRPr="00241C81">
        <w:rPr>
          <w:rStyle w:val="apple-converted-space"/>
          <w:color w:val="000000" w:themeColor="text1"/>
        </w:rPr>
        <w:t> </w:t>
      </w:r>
      <w:r w:rsidRPr="00241C81">
        <w:rPr>
          <w:rStyle w:val="jss4185"/>
          <w:color w:val="000000" w:themeColor="text1"/>
        </w:rPr>
        <w:t>injury,</w:t>
      </w:r>
      <w:r w:rsidRPr="00241C81">
        <w:rPr>
          <w:rStyle w:val="apple-converted-space"/>
          <w:color w:val="000000" w:themeColor="text1"/>
        </w:rPr>
        <w:t> </w:t>
      </w:r>
      <w:r w:rsidRPr="00241C81">
        <w:rPr>
          <w:rStyle w:val="jss4185"/>
          <w:color w:val="000000" w:themeColor="text1"/>
        </w:rPr>
        <w:t>such</w:t>
      </w:r>
      <w:r w:rsidRPr="00241C81">
        <w:rPr>
          <w:rStyle w:val="apple-converted-space"/>
          <w:color w:val="000000" w:themeColor="text1"/>
        </w:rPr>
        <w:t> </w:t>
      </w:r>
      <w:r w:rsidRPr="00241C81">
        <w:rPr>
          <w:rStyle w:val="jss4185"/>
          <w:color w:val="000000" w:themeColor="text1"/>
        </w:rPr>
        <w:t>as</w:t>
      </w:r>
      <w:r w:rsidRPr="00241C81">
        <w:rPr>
          <w:rStyle w:val="apple-converted-space"/>
          <w:color w:val="000000" w:themeColor="text1"/>
        </w:rPr>
        <w:t> </w:t>
      </w:r>
      <w:r w:rsidRPr="00241C81">
        <w:rPr>
          <w:rStyle w:val="jss4185"/>
          <w:color w:val="000000" w:themeColor="text1"/>
        </w:rPr>
        <w:t>a</w:t>
      </w:r>
      <w:r w:rsidRPr="00241C81">
        <w:rPr>
          <w:rStyle w:val="apple-converted-space"/>
          <w:color w:val="000000" w:themeColor="text1"/>
        </w:rPr>
        <w:t> </w:t>
      </w:r>
      <w:r w:rsidRPr="00241C81">
        <w:rPr>
          <w:rStyle w:val="jss4185"/>
          <w:color w:val="000000" w:themeColor="text1"/>
        </w:rPr>
        <w:t>bite or</w:t>
      </w:r>
      <w:r w:rsidRPr="00241C81">
        <w:rPr>
          <w:rStyle w:val="apple-converted-space"/>
          <w:color w:val="000000" w:themeColor="text1"/>
        </w:rPr>
        <w:t> </w:t>
      </w:r>
      <w:r w:rsidRPr="00241C81">
        <w:rPr>
          <w:rStyle w:val="jss4185"/>
          <w:color w:val="000000" w:themeColor="text1"/>
        </w:rPr>
        <w:t>wound</w:t>
      </w:r>
      <w:r w:rsidRPr="00241C81">
        <w:rPr>
          <w:color w:val="000000" w:themeColor="text1"/>
        </w:rPr>
        <w:t>, it is crucial to discuss with the clinician whether samples of forensic genetic relevance can be obtained before</w:t>
      </w:r>
      <w:r w:rsidRPr="00241C81">
        <w:rPr>
          <w:rStyle w:val="apple-converted-space"/>
          <w:color w:val="000000" w:themeColor="text1"/>
        </w:rPr>
        <w:t> </w:t>
      </w:r>
      <w:r w:rsidRPr="00241C81">
        <w:rPr>
          <w:rStyle w:val="jss4312"/>
          <w:color w:val="000000" w:themeColor="text1"/>
        </w:rPr>
        <w:t>the</w:t>
      </w:r>
      <w:r w:rsidRPr="00241C81">
        <w:rPr>
          <w:rStyle w:val="apple-converted-space"/>
          <w:color w:val="000000" w:themeColor="text1"/>
        </w:rPr>
        <w:t> </w:t>
      </w:r>
      <w:r w:rsidRPr="00241C81">
        <w:rPr>
          <w:rStyle w:val="jss4312"/>
          <w:color w:val="000000" w:themeColor="text1"/>
        </w:rPr>
        <w:t>wound</w:t>
      </w:r>
      <w:r w:rsidRPr="00241C81">
        <w:rPr>
          <w:rStyle w:val="apple-converted-space"/>
          <w:color w:val="000000" w:themeColor="text1"/>
        </w:rPr>
        <w:t> is </w:t>
      </w:r>
      <w:r w:rsidRPr="00241C81">
        <w:rPr>
          <w:rStyle w:val="jss4312"/>
          <w:color w:val="000000" w:themeColor="text1"/>
        </w:rPr>
        <w:t>healed, and</w:t>
      </w:r>
      <w:r w:rsidRPr="00241C81">
        <w:rPr>
          <w:color w:val="000000" w:themeColor="text1"/>
        </w:rPr>
        <w:t xml:space="preserve"> if that is possible, take metric-referenced photographic surveys per DPCM 24/11/2017 guidelines.</w:t>
      </w:r>
    </w:p>
    <w:p w14:paraId="26DD1C3B" w14:textId="77777777" w:rsidR="00773347" w:rsidRPr="00241C81" w:rsidRDefault="00773347" w:rsidP="00773347">
      <w:pPr>
        <w:pStyle w:val="Corpotesto"/>
        <w:spacing w:line="360" w:lineRule="auto"/>
        <w:ind w:right="20"/>
        <w:jc w:val="both"/>
        <w:rPr>
          <w:color w:val="000000" w:themeColor="text1"/>
        </w:rPr>
      </w:pPr>
      <w:r w:rsidRPr="00241C81">
        <w:rPr>
          <w:rStyle w:val="jss4689"/>
          <w:color w:val="000000" w:themeColor="text1"/>
        </w:rPr>
        <w:t xml:space="preserve">Oral swabbing should be considered in the event of oral penetration, and this should be discussed with the clinician </w:t>
      </w:r>
      <w:r w:rsidRPr="00241C81">
        <w:rPr>
          <w:rStyle w:val="jss4551"/>
          <w:color w:val="000000" w:themeColor="text1"/>
        </w:rPr>
        <w:t>as</w:t>
      </w:r>
      <w:r w:rsidRPr="00241C81">
        <w:rPr>
          <w:rStyle w:val="apple-converted-space"/>
          <w:color w:val="000000" w:themeColor="text1"/>
        </w:rPr>
        <w:t> </w:t>
      </w:r>
      <w:r w:rsidRPr="00241C81">
        <w:rPr>
          <w:rStyle w:val="jss4551"/>
          <w:color w:val="000000" w:themeColor="text1"/>
        </w:rPr>
        <w:t>soon</w:t>
      </w:r>
      <w:r w:rsidRPr="00241C81">
        <w:rPr>
          <w:rStyle w:val="apple-converted-space"/>
          <w:color w:val="000000" w:themeColor="text1"/>
        </w:rPr>
        <w:t> </w:t>
      </w:r>
      <w:r w:rsidRPr="00241C81">
        <w:rPr>
          <w:rStyle w:val="jss4551"/>
          <w:color w:val="000000" w:themeColor="text1"/>
        </w:rPr>
        <w:t>as</w:t>
      </w:r>
      <w:r w:rsidRPr="00241C81">
        <w:rPr>
          <w:rStyle w:val="apple-converted-space"/>
          <w:color w:val="000000" w:themeColor="text1"/>
        </w:rPr>
        <w:t> </w:t>
      </w:r>
      <w:r w:rsidRPr="00241C81">
        <w:rPr>
          <w:rStyle w:val="jss4551"/>
          <w:color w:val="000000" w:themeColor="text1"/>
        </w:rPr>
        <w:t>the</w:t>
      </w:r>
      <w:r w:rsidRPr="00241C81">
        <w:rPr>
          <w:rStyle w:val="apple-converted-space"/>
          <w:color w:val="000000" w:themeColor="text1"/>
        </w:rPr>
        <w:t> </w:t>
      </w:r>
      <w:r w:rsidRPr="00241C81">
        <w:rPr>
          <w:rStyle w:val="jss4551"/>
          <w:color w:val="000000" w:themeColor="text1"/>
        </w:rPr>
        <w:t>anamnestic</w:t>
      </w:r>
      <w:r w:rsidRPr="00241C81">
        <w:rPr>
          <w:rStyle w:val="apple-converted-space"/>
          <w:color w:val="000000" w:themeColor="text1"/>
        </w:rPr>
        <w:t> </w:t>
      </w:r>
      <w:r w:rsidRPr="00241C81">
        <w:rPr>
          <w:rStyle w:val="jss4551"/>
          <w:color w:val="000000" w:themeColor="text1"/>
        </w:rPr>
        <w:t>data</w:t>
      </w:r>
      <w:r w:rsidRPr="00241C81">
        <w:rPr>
          <w:rStyle w:val="apple-converted-space"/>
          <w:color w:val="000000" w:themeColor="text1"/>
        </w:rPr>
        <w:t> </w:t>
      </w:r>
      <w:r w:rsidRPr="00241C81">
        <w:rPr>
          <w:rStyle w:val="jss4551"/>
          <w:color w:val="000000" w:themeColor="text1"/>
        </w:rPr>
        <w:t>is</w:t>
      </w:r>
      <w:r w:rsidRPr="00241C81">
        <w:rPr>
          <w:rStyle w:val="apple-converted-space"/>
          <w:color w:val="000000" w:themeColor="text1"/>
        </w:rPr>
        <w:t> </w:t>
      </w:r>
      <w:r w:rsidRPr="00241C81">
        <w:rPr>
          <w:rStyle w:val="jss4551"/>
          <w:color w:val="000000" w:themeColor="text1"/>
        </w:rPr>
        <w:t>obtained</w:t>
      </w:r>
      <w:r w:rsidRPr="00241C81">
        <w:rPr>
          <w:rStyle w:val="jss4689"/>
          <w:color w:val="000000" w:themeColor="text1"/>
        </w:rPr>
        <w:t xml:space="preserve"> and before the victim ingests any oral fluids.</w:t>
      </w:r>
    </w:p>
    <w:p w14:paraId="0B90CF90" w14:textId="77777777" w:rsidR="00773347" w:rsidRPr="00241C81" w:rsidRDefault="00773347" w:rsidP="00773347">
      <w:pPr>
        <w:spacing w:before="146"/>
        <w:ind w:right="20"/>
        <w:jc w:val="both"/>
        <w:rPr>
          <w:rFonts w:ascii="Calibri" w:hAnsi="Calibri" w:cs="Calibri"/>
          <w:b/>
          <w:color w:val="000000" w:themeColor="text1"/>
        </w:rPr>
      </w:pPr>
      <w:r w:rsidRPr="00241C81">
        <w:rPr>
          <w:rFonts w:ascii="Calibri" w:hAnsi="Calibri" w:cs="Calibri"/>
          <w:b/>
          <w:color w:val="000000" w:themeColor="text1"/>
        </w:rPr>
        <w:t>A</w:t>
      </w:r>
      <w:r w:rsidRPr="00241C81">
        <w:rPr>
          <w:rFonts w:ascii="Calibri" w:hAnsi="Calibri" w:cs="Calibri"/>
          <w:b/>
          <w:color w:val="000000" w:themeColor="text1"/>
          <w:spacing w:val="-1"/>
        </w:rPr>
        <w:t xml:space="preserve"> </w:t>
      </w:r>
      <w:r w:rsidRPr="00241C81">
        <w:rPr>
          <w:rFonts w:ascii="Calibri" w:hAnsi="Calibri" w:cs="Calibri"/>
          <w:b/>
          <w:color w:val="000000" w:themeColor="text1"/>
        </w:rPr>
        <w:t>-</w:t>
      </w:r>
      <w:r w:rsidRPr="00241C81">
        <w:rPr>
          <w:rFonts w:ascii="Calibri" w:hAnsi="Calibri" w:cs="Calibri"/>
          <w:b/>
          <w:color w:val="000000" w:themeColor="text1"/>
          <w:spacing w:val="-1"/>
        </w:rPr>
        <w:t xml:space="preserve"> </w:t>
      </w:r>
      <w:r w:rsidRPr="00241C81">
        <w:rPr>
          <w:rFonts w:ascii="Calibri" w:hAnsi="Calibri" w:cs="Calibri"/>
          <w:b/>
          <w:color w:val="000000" w:themeColor="text1"/>
        </w:rPr>
        <w:t>Body</w:t>
      </w:r>
      <w:r w:rsidRPr="00241C81">
        <w:rPr>
          <w:rFonts w:ascii="Calibri" w:hAnsi="Calibri" w:cs="Calibri"/>
          <w:b/>
          <w:color w:val="000000" w:themeColor="text1"/>
          <w:spacing w:val="-2"/>
        </w:rPr>
        <w:t xml:space="preserve"> </w:t>
      </w:r>
      <w:r w:rsidRPr="00241C81">
        <w:rPr>
          <w:rFonts w:ascii="Calibri" w:hAnsi="Calibri" w:cs="Calibri"/>
          <w:b/>
          <w:color w:val="000000" w:themeColor="text1"/>
        </w:rPr>
        <w:t>of the</w:t>
      </w:r>
      <w:r w:rsidRPr="00241C81">
        <w:rPr>
          <w:rFonts w:ascii="Calibri" w:hAnsi="Calibri" w:cs="Calibri"/>
          <w:b/>
          <w:color w:val="000000" w:themeColor="text1"/>
          <w:spacing w:val="-1"/>
        </w:rPr>
        <w:t xml:space="preserve"> </w:t>
      </w:r>
      <w:r w:rsidRPr="00241C81">
        <w:rPr>
          <w:rFonts w:ascii="Calibri" w:hAnsi="Calibri" w:cs="Calibri"/>
          <w:b/>
          <w:color w:val="000000" w:themeColor="text1"/>
        </w:rPr>
        <w:t>sexual assault victim</w:t>
      </w:r>
    </w:p>
    <w:p w14:paraId="4D778FC5" w14:textId="77777777" w:rsidR="00773347" w:rsidRPr="00241C81" w:rsidRDefault="00773347" w:rsidP="00773347">
      <w:pPr>
        <w:pStyle w:val="Paragrafoelenco"/>
        <w:numPr>
          <w:ilvl w:val="0"/>
          <w:numId w:val="11"/>
        </w:numPr>
        <w:tabs>
          <w:tab w:val="left" w:pos="1192"/>
        </w:tabs>
        <w:spacing w:before="147"/>
        <w:ind w:left="360" w:right="20"/>
        <w:rPr>
          <w:color w:val="000000" w:themeColor="text1"/>
          <w:sz w:val="24"/>
          <w:szCs w:val="24"/>
        </w:rPr>
      </w:pPr>
      <w:r w:rsidRPr="00241C81">
        <w:rPr>
          <w:color w:val="000000" w:themeColor="text1"/>
          <w:sz w:val="24"/>
          <w:szCs w:val="24"/>
        </w:rPr>
        <w:t>Wear</w:t>
      </w:r>
      <w:r w:rsidRPr="00241C81">
        <w:rPr>
          <w:color w:val="000000" w:themeColor="text1"/>
          <w:spacing w:val="-3"/>
          <w:sz w:val="24"/>
          <w:szCs w:val="24"/>
        </w:rPr>
        <w:t xml:space="preserve"> a </w:t>
      </w:r>
      <w:r w:rsidRPr="00241C81">
        <w:rPr>
          <w:color w:val="000000" w:themeColor="text1"/>
          <w:sz w:val="24"/>
          <w:szCs w:val="24"/>
        </w:rPr>
        <w:t>lab</w:t>
      </w:r>
      <w:r w:rsidRPr="00241C81">
        <w:rPr>
          <w:color w:val="000000" w:themeColor="text1"/>
          <w:spacing w:val="-3"/>
          <w:sz w:val="24"/>
          <w:szCs w:val="24"/>
        </w:rPr>
        <w:t xml:space="preserve"> </w:t>
      </w:r>
      <w:r w:rsidRPr="00241C81">
        <w:rPr>
          <w:color w:val="000000" w:themeColor="text1"/>
          <w:sz w:val="24"/>
          <w:szCs w:val="24"/>
        </w:rPr>
        <w:t>coat,</w:t>
      </w:r>
      <w:r w:rsidRPr="00241C81">
        <w:rPr>
          <w:color w:val="000000" w:themeColor="text1"/>
          <w:spacing w:val="-3"/>
          <w:sz w:val="24"/>
          <w:szCs w:val="24"/>
        </w:rPr>
        <w:t xml:space="preserve"> </w:t>
      </w:r>
      <w:r w:rsidRPr="00241C81">
        <w:rPr>
          <w:color w:val="000000" w:themeColor="text1"/>
          <w:sz w:val="24"/>
          <w:szCs w:val="24"/>
        </w:rPr>
        <w:t>hair net,</w:t>
      </w:r>
      <w:r w:rsidRPr="00241C81">
        <w:rPr>
          <w:color w:val="000000" w:themeColor="text1"/>
          <w:spacing w:val="-2"/>
          <w:sz w:val="24"/>
          <w:szCs w:val="24"/>
        </w:rPr>
        <w:t xml:space="preserve"> </w:t>
      </w:r>
      <w:r w:rsidRPr="00241C81">
        <w:rPr>
          <w:color w:val="000000" w:themeColor="text1"/>
          <w:sz w:val="24"/>
          <w:szCs w:val="24"/>
        </w:rPr>
        <w:t>mask,</w:t>
      </w:r>
      <w:r w:rsidRPr="00241C81">
        <w:rPr>
          <w:color w:val="000000" w:themeColor="text1"/>
          <w:spacing w:val="-3"/>
          <w:sz w:val="24"/>
          <w:szCs w:val="24"/>
        </w:rPr>
        <w:t xml:space="preserve"> </w:t>
      </w:r>
      <w:r w:rsidRPr="00241C81">
        <w:rPr>
          <w:color w:val="000000" w:themeColor="text1"/>
          <w:sz w:val="24"/>
          <w:szCs w:val="24"/>
        </w:rPr>
        <w:t>and</w:t>
      </w:r>
      <w:r w:rsidRPr="00241C81">
        <w:rPr>
          <w:color w:val="000000" w:themeColor="text1"/>
          <w:spacing w:val="-2"/>
          <w:sz w:val="24"/>
          <w:szCs w:val="24"/>
        </w:rPr>
        <w:t xml:space="preserve"> </w:t>
      </w:r>
      <w:r w:rsidRPr="00241C81">
        <w:rPr>
          <w:color w:val="000000" w:themeColor="text1"/>
          <w:sz w:val="24"/>
          <w:szCs w:val="24"/>
        </w:rPr>
        <w:t>gloves</w:t>
      </w:r>
      <w:r w:rsidRPr="00241C81">
        <w:rPr>
          <w:color w:val="000000" w:themeColor="text1"/>
          <w:spacing w:val="-2"/>
          <w:sz w:val="24"/>
          <w:szCs w:val="24"/>
        </w:rPr>
        <w:t xml:space="preserve"> </w:t>
      </w:r>
      <w:r w:rsidRPr="00241C81">
        <w:rPr>
          <w:color w:val="000000" w:themeColor="text1"/>
          <w:sz w:val="24"/>
          <w:szCs w:val="24"/>
        </w:rPr>
        <w:t>(the</w:t>
      </w:r>
      <w:r w:rsidRPr="00241C81">
        <w:rPr>
          <w:color w:val="000000" w:themeColor="text1"/>
          <w:spacing w:val="-4"/>
          <w:sz w:val="24"/>
          <w:szCs w:val="24"/>
        </w:rPr>
        <w:t xml:space="preserve"> </w:t>
      </w:r>
      <w:r w:rsidRPr="00241C81">
        <w:rPr>
          <w:color w:val="000000" w:themeColor="text1"/>
          <w:sz w:val="24"/>
          <w:szCs w:val="24"/>
        </w:rPr>
        <w:t>latter</w:t>
      </w:r>
      <w:r w:rsidRPr="00241C81">
        <w:rPr>
          <w:color w:val="000000" w:themeColor="text1"/>
          <w:spacing w:val="-2"/>
          <w:sz w:val="24"/>
          <w:szCs w:val="24"/>
        </w:rPr>
        <w:t xml:space="preserve"> </w:t>
      </w:r>
      <w:r w:rsidRPr="00241C81">
        <w:rPr>
          <w:color w:val="000000" w:themeColor="text1"/>
          <w:sz w:val="24"/>
          <w:szCs w:val="24"/>
        </w:rPr>
        <w:t>to</w:t>
      </w:r>
      <w:r w:rsidRPr="00241C81">
        <w:rPr>
          <w:color w:val="000000" w:themeColor="text1"/>
          <w:spacing w:val="-6"/>
          <w:sz w:val="24"/>
          <w:szCs w:val="24"/>
        </w:rPr>
        <w:t xml:space="preserve"> </w:t>
      </w:r>
      <w:r w:rsidRPr="00241C81">
        <w:rPr>
          <w:color w:val="000000" w:themeColor="text1"/>
          <w:sz w:val="24"/>
          <w:szCs w:val="24"/>
        </w:rPr>
        <w:t>be replaced</w:t>
      </w:r>
      <w:r w:rsidRPr="00241C81">
        <w:rPr>
          <w:color w:val="000000" w:themeColor="text1"/>
          <w:spacing w:val="2"/>
          <w:sz w:val="24"/>
          <w:szCs w:val="24"/>
        </w:rPr>
        <w:t xml:space="preserve"> </w:t>
      </w:r>
      <w:r w:rsidRPr="00241C81">
        <w:rPr>
          <w:color w:val="000000" w:themeColor="text1"/>
          <w:sz w:val="24"/>
          <w:szCs w:val="24"/>
        </w:rPr>
        <w:t>after</w:t>
      </w:r>
      <w:r w:rsidRPr="00241C81">
        <w:rPr>
          <w:color w:val="000000" w:themeColor="text1"/>
          <w:spacing w:val="-2"/>
          <w:sz w:val="24"/>
          <w:szCs w:val="24"/>
        </w:rPr>
        <w:t xml:space="preserve"> </w:t>
      </w:r>
      <w:r w:rsidRPr="00241C81">
        <w:rPr>
          <w:color w:val="000000" w:themeColor="text1"/>
          <w:sz w:val="24"/>
          <w:szCs w:val="24"/>
        </w:rPr>
        <w:t>each</w:t>
      </w:r>
      <w:r w:rsidRPr="00241C81">
        <w:rPr>
          <w:color w:val="000000" w:themeColor="text1"/>
          <w:spacing w:val="-2"/>
          <w:sz w:val="24"/>
          <w:szCs w:val="24"/>
        </w:rPr>
        <w:t xml:space="preserve"> sampling).</w:t>
      </w:r>
    </w:p>
    <w:p w14:paraId="7ED344D7" w14:textId="77777777" w:rsidR="00773347" w:rsidRPr="00241C81" w:rsidRDefault="00773347" w:rsidP="00773347">
      <w:pPr>
        <w:pStyle w:val="Paragrafoelenco"/>
        <w:numPr>
          <w:ilvl w:val="0"/>
          <w:numId w:val="11"/>
        </w:numPr>
        <w:tabs>
          <w:tab w:val="left" w:pos="1193"/>
        </w:tabs>
        <w:spacing w:before="146" w:line="360" w:lineRule="auto"/>
        <w:ind w:left="360" w:right="20"/>
        <w:rPr>
          <w:color w:val="000000" w:themeColor="text1"/>
          <w:sz w:val="24"/>
          <w:szCs w:val="24"/>
        </w:rPr>
      </w:pPr>
      <w:r w:rsidRPr="00241C81">
        <w:rPr>
          <w:color w:val="000000" w:themeColor="text1"/>
          <w:sz w:val="24"/>
          <w:szCs w:val="24"/>
        </w:rPr>
        <w:t xml:space="preserve">Use dry and sterile cotton-tipped applicators or synthetic swabs equipped with their hard case (e.g., oral-pharyngeal tube sampling type) </w:t>
      </w:r>
      <w:r w:rsidRPr="00241C81">
        <w:rPr>
          <w:color w:val="000000" w:themeColor="text1"/>
          <w:sz w:val="24"/>
          <w:szCs w:val="24"/>
          <w:u w:val="single"/>
        </w:rPr>
        <w:t>without culture medium or other storage solutions.</w:t>
      </w:r>
    </w:p>
    <w:p w14:paraId="0A04E8DD" w14:textId="77777777" w:rsidR="00773347" w:rsidRPr="00241C81" w:rsidRDefault="00773347" w:rsidP="00773347">
      <w:pPr>
        <w:pStyle w:val="Paragrafoelenco"/>
        <w:numPr>
          <w:ilvl w:val="0"/>
          <w:numId w:val="11"/>
        </w:numPr>
        <w:tabs>
          <w:tab w:val="left" w:pos="1193"/>
        </w:tabs>
        <w:spacing w:line="360" w:lineRule="auto"/>
        <w:ind w:left="360" w:right="20"/>
        <w:rPr>
          <w:color w:val="000000" w:themeColor="text1"/>
          <w:sz w:val="24"/>
          <w:szCs w:val="24"/>
        </w:rPr>
      </w:pPr>
      <w:r w:rsidRPr="00241C81">
        <w:rPr>
          <w:color w:val="000000" w:themeColor="text1"/>
          <w:sz w:val="24"/>
          <w:szCs w:val="24"/>
        </w:rPr>
        <w:t>Moisten swabs with saline or sterile water when sampling on dry surfaces (perioral region, skin regions, external genitalia, perianal, penile).</w:t>
      </w:r>
      <w:r w:rsidRPr="00241C81">
        <w:rPr>
          <w:color w:val="000000" w:themeColor="text1"/>
          <w:spacing w:val="-6"/>
          <w:sz w:val="24"/>
          <w:szCs w:val="24"/>
        </w:rPr>
        <w:t xml:space="preserve"> </w:t>
      </w:r>
      <w:r w:rsidRPr="00241C81">
        <w:rPr>
          <w:color w:val="000000" w:themeColor="text1"/>
          <w:sz w:val="24"/>
          <w:szCs w:val="24"/>
        </w:rPr>
        <w:t>It</w:t>
      </w:r>
      <w:r w:rsidRPr="00241C81">
        <w:rPr>
          <w:color w:val="000000" w:themeColor="text1"/>
          <w:spacing w:val="-5"/>
          <w:sz w:val="24"/>
          <w:szCs w:val="24"/>
        </w:rPr>
        <w:t xml:space="preserve"> </w:t>
      </w:r>
      <w:r w:rsidRPr="00241C81">
        <w:rPr>
          <w:color w:val="000000" w:themeColor="text1"/>
          <w:sz w:val="24"/>
          <w:szCs w:val="24"/>
        </w:rPr>
        <w:t>is</w:t>
      </w:r>
      <w:r w:rsidRPr="00241C81">
        <w:rPr>
          <w:color w:val="000000" w:themeColor="text1"/>
          <w:spacing w:val="-6"/>
          <w:sz w:val="24"/>
          <w:szCs w:val="24"/>
        </w:rPr>
        <w:t xml:space="preserve"> </w:t>
      </w:r>
      <w:r w:rsidRPr="00241C81">
        <w:rPr>
          <w:color w:val="000000" w:themeColor="text1"/>
          <w:sz w:val="24"/>
          <w:szCs w:val="24"/>
        </w:rPr>
        <w:t>not</w:t>
      </w:r>
      <w:r w:rsidRPr="00241C81">
        <w:rPr>
          <w:color w:val="000000" w:themeColor="text1"/>
          <w:spacing w:val="-5"/>
          <w:sz w:val="24"/>
          <w:szCs w:val="24"/>
        </w:rPr>
        <w:t xml:space="preserve"> </w:t>
      </w:r>
      <w:r w:rsidRPr="00241C81">
        <w:rPr>
          <w:color w:val="000000" w:themeColor="text1"/>
          <w:sz w:val="24"/>
          <w:szCs w:val="24"/>
        </w:rPr>
        <w:t>necessary</w:t>
      </w:r>
      <w:r w:rsidRPr="00241C81">
        <w:rPr>
          <w:color w:val="000000" w:themeColor="text1"/>
          <w:spacing w:val="-5"/>
          <w:sz w:val="24"/>
          <w:szCs w:val="24"/>
        </w:rPr>
        <w:t xml:space="preserve"> </w:t>
      </w:r>
      <w:r w:rsidRPr="00241C81">
        <w:rPr>
          <w:color w:val="000000" w:themeColor="text1"/>
          <w:sz w:val="24"/>
          <w:szCs w:val="24"/>
        </w:rPr>
        <w:t>to</w:t>
      </w:r>
      <w:r w:rsidRPr="00241C81">
        <w:rPr>
          <w:color w:val="000000" w:themeColor="text1"/>
          <w:spacing w:val="-5"/>
          <w:sz w:val="24"/>
          <w:szCs w:val="24"/>
        </w:rPr>
        <w:t xml:space="preserve"> </w:t>
      </w:r>
      <w:r w:rsidRPr="00241C81">
        <w:rPr>
          <w:color w:val="000000" w:themeColor="text1"/>
          <w:sz w:val="24"/>
          <w:szCs w:val="24"/>
        </w:rPr>
        <w:t>moisten</w:t>
      </w:r>
      <w:r w:rsidRPr="00241C81">
        <w:rPr>
          <w:color w:val="000000" w:themeColor="text1"/>
          <w:spacing w:val="-5"/>
          <w:sz w:val="24"/>
          <w:szCs w:val="24"/>
        </w:rPr>
        <w:t xml:space="preserve"> </w:t>
      </w:r>
      <w:r w:rsidRPr="00241C81">
        <w:rPr>
          <w:color w:val="000000" w:themeColor="text1"/>
          <w:sz w:val="24"/>
          <w:szCs w:val="24"/>
        </w:rPr>
        <w:t>swabs</w:t>
      </w:r>
      <w:r w:rsidRPr="00241C81">
        <w:rPr>
          <w:color w:val="000000" w:themeColor="text1"/>
          <w:spacing w:val="-6"/>
          <w:sz w:val="24"/>
          <w:szCs w:val="24"/>
        </w:rPr>
        <w:t xml:space="preserve"> </w:t>
      </w:r>
      <w:r w:rsidRPr="00241C81">
        <w:rPr>
          <w:color w:val="000000" w:themeColor="text1"/>
          <w:sz w:val="24"/>
          <w:szCs w:val="24"/>
        </w:rPr>
        <w:t>for</w:t>
      </w:r>
      <w:r w:rsidRPr="00241C81">
        <w:rPr>
          <w:color w:val="000000" w:themeColor="text1"/>
          <w:spacing w:val="-4"/>
          <w:sz w:val="24"/>
          <w:szCs w:val="24"/>
        </w:rPr>
        <w:t xml:space="preserve"> </w:t>
      </w:r>
      <w:r w:rsidRPr="00241C81">
        <w:rPr>
          <w:color w:val="000000" w:themeColor="text1"/>
          <w:sz w:val="24"/>
          <w:szCs w:val="24"/>
        </w:rPr>
        <w:t>sampling</w:t>
      </w:r>
      <w:r w:rsidRPr="00241C81">
        <w:rPr>
          <w:color w:val="000000" w:themeColor="text1"/>
          <w:spacing w:val="-6"/>
          <w:sz w:val="24"/>
          <w:szCs w:val="24"/>
        </w:rPr>
        <w:t xml:space="preserve"> </w:t>
      </w:r>
      <w:r w:rsidRPr="00241C81">
        <w:rPr>
          <w:color w:val="000000" w:themeColor="text1"/>
          <w:sz w:val="24"/>
          <w:szCs w:val="24"/>
        </w:rPr>
        <w:t>in</w:t>
      </w:r>
      <w:r w:rsidRPr="00241C81">
        <w:rPr>
          <w:color w:val="000000" w:themeColor="text1"/>
          <w:spacing w:val="-5"/>
          <w:sz w:val="24"/>
          <w:szCs w:val="24"/>
        </w:rPr>
        <w:t xml:space="preserve"> </w:t>
      </w:r>
      <w:r w:rsidRPr="00241C81">
        <w:rPr>
          <w:color w:val="000000" w:themeColor="text1"/>
          <w:sz w:val="24"/>
          <w:szCs w:val="24"/>
        </w:rPr>
        <w:t>anatomical</w:t>
      </w:r>
      <w:r w:rsidRPr="00241C81">
        <w:rPr>
          <w:color w:val="000000" w:themeColor="text1"/>
          <w:spacing w:val="-4"/>
          <w:sz w:val="24"/>
          <w:szCs w:val="24"/>
        </w:rPr>
        <w:t xml:space="preserve"> </w:t>
      </w:r>
      <w:r w:rsidRPr="00241C81">
        <w:rPr>
          <w:color w:val="000000" w:themeColor="text1"/>
          <w:sz w:val="24"/>
          <w:szCs w:val="24"/>
        </w:rPr>
        <w:t>regions</w:t>
      </w:r>
      <w:r w:rsidRPr="00241C81">
        <w:rPr>
          <w:color w:val="000000" w:themeColor="text1"/>
          <w:spacing w:val="-6"/>
          <w:sz w:val="24"/>
          <w:szCs w:val="24"/>
        </w:rPr>
        <w:t xml:space="preserve"> </w:t>
      </w:r>
      <w:r w:rsidRPr="00241C81">
        <w:rPr>
          <w:color w:val="000000" w:themeColor="text1"/>
          <w:sz w:val="24"/>
          <w:szCs w:val="24"/>
        </w:rPr>
        <w:t>that</w:t>
      </w:r>
      <w:r w:rsidRPr="00241C81">
        <w:rPr>
          <w:color w:val="000000" w:themeColor="text1"/>
          <w:spacing w:val="-5"/>
          <w:sz w:val="24"/>
          <w:szCs w:val="24"/>
        </w:rPr>
        <w:t xml:space="preserve"> </w:t>
      </w:r>
      <w:r w:rsidRPr="00241C81">
        <w:rPr>
          <w:color w:val="000000" w:themeColor="text1"/>
          <w:sz w:val="24"/>
          <w:szCs w:val="24"/>
        </w:rPr>
        <w:t>are</w:t>
      </w:r>
      <w:r w:rsidRPr="00241C81">
        <w:rPr>
          <w:color w:val="000000" w:themeColor="text1"/>
          <w:spacing w:val="-5"/>
          <w:sz w:val="24"/>
          <w:szCs w:val="24"/>
        </w:rPr>
        <w:t xml:space="preserve"> </w:t>
      </w:r>
      <w:r w:rsidRPr="00241C81">
        <w:rPr>
          <w:color w:val="000000" w:themeColor="text1"/>
          <w:sz w:val="24"/>
          <w:szCs w:val="24"/>
        </w:rPr>
        <w:t>moist</w:t>
      </w:r>
      <w:r w:rsidRPr="00241C81">
        <w:rPr>
          <w:color w:val="000000" w:themeColor="text1"/>
          <w:spacing w:val="-5"/>
          <w:sz w:val="24"/>
          <w:szCs w:val="24"/>
        </w:rPr>
        <w:t xml:space="preserve"> </w:t>
      </w:r>
      <w:r w:rsidRPr="00241C81">
        <w:rPr>
          <w:color w:val="000000" w:themeColor="text1"/>
          <w:sz w:val="24"/>
          <w:szCs w:val="24"/>
        </w:rPr>
        <w:t>by</w:t>
      </w:r>
      <w:r w:rsidRPr="00241C81">
        <w:rPr>
          <w:color w:val="000000" w:themeColor="text1"/>
          <w:spacing w:val="-6"/>
          <w:sz w:val="24"/>
          <w:szCs w:val="24"/>
        </w:rPr>
        <w:t xml:space="preserve"> </w:t>
      </w:r>
      <w:r w:rsidRPr="00241C81">
        <w:rPr>
          <w:color w:val="000000" w:themeColor="text1"/>
          <w:sz w:val="24"/>
          <w:szCs w:val="24"/>
        </w:rPr>
        <w:t>their</w:t>
      </w:r>
      <w:r w:rsidRPr="00241C81">
        <w:rPr>
          <w:color w:val="000000" w:themeColor="text1"/>
          <w:spacing w:val="-5"/>
          <w:sz w:val="24"/>
          <w:szCs w:val="24"/>
        </w:rPr>
        <w:t xml:space="preserve"> </w:t>
      </w:r>
      <w:r w:rsidRPr="00241C81">
        <w:rPr>
          <w:color w:val="000000" w:themeColor="text1"/>
          <w:sz w:val="24"/>
          <w:szCs w:val="24"/>
        </w:rPr>
        <w:t>nature</w:t>
      </w:r>
      <w:r w:rsidRPr="00241C81">
        <w:rPr>
          <w:color w:val="000000" w:themeColor="text1"/>
          <w:spacing w:val="-5"/>
          <w:sz w:val="24"/>
          <w:szCs w:val="24"/>
        </w:rPr>
        <w:t xml:space="preserve"> </w:t>
      </w:r>
      <w:r w:rsidRPr="00241C81">
        <w:rPr>
          <w:color w:val="000000" w:themeColor="text1"/>
          <w:sz w:val="24"/>
          <w:szCs w:val="24"/>
        </w:rPr>
        <w:t>(oral</w:t>
      </w:r>
      <w:r w:rsidRPr="00241C81">
        <w:rPr>
          <w:color w:val="000000" w:themeColor="text1"/>
          <w:spacing w:val="-5"/>
          <w:sz w:val="24"/>
          <w:szCs w:val="24"/>
        </w:rPr>
        <w:t xml:space="preserve"> </w:t>
      </w:r>
      <w:r w:rsidRPr="00241C81">
        <w:rPr>
          <w:color w:val="000000" w:themeColor="text1"/>
          <w:sz w:val="24"/>
          <w:szCs w:val="24"/>
        </w:rPr>
        <w:t>cavity,</w:t>
      </w:r>
      <w:r w:rsidRPr="00241C81">
        <w:rPr>
          <w:color w:val="000000" w:themeColor="text1"/>
          <w:spacing w:val="-6"/>
          <w:sz w:val="24"/>
          <w:szCs w:val="24"/>
        </w:rPr>
        <w:t xml:space="preserve"> </w:t>
      </w:r>
      <w:r w:rsidRPr="00241C81">
        <w:rPr>
          <w:color w:val="000000" w:themeColor="text1"/>
          <w:sz w:val="24"/>
          <w:szCs w:val="24"/>
        </w:rPr>
        <w:t>vagina,</w:t>
      </w:r>
      <w:r w:rsidRPr="00241C81">
        <w:rPr>
          <w:color w:val="000000" w:themeColor="text1"/>
          <w:spacing w:val="-4"/>
          <w:sz w:val="24"/>
          <w:szCs w:val="24"/>
        </w:rPr>
        <w:t xml:space="preserve"> </w:t>
      </w:r>
      <w:r w:rsidRPr="00241C81">
        <w:rPr>
          <w:color w:val="000000" w:themeColor="text1"/>
          <w:sz w:val="24"/>
          <w:szCs w:val="24"/>
        </w:rPr>
        <w:t>cervix, rectum). Store the swabs in their hard case.</w:t>
      </w:r>
    </w:p>
    <w:p w14:paraId="79662A64" w14:textId="77777777" w:rsidR="00773347" w:rsidRPr="00241C81" w:rsidRDefault="00773347" w:rsidP="00773347">
      <w:pPr>
        <w:pStyle w:val="Paragrafoelenco"/>
        <w:numPr>
          <w:ilvl w:val="0"/>
          <w:numId w:val="11"/>
        </w:numPr>
        <w:tabs>
          <w:tab w:val="left" w:pos="1193"/>
        </w:tabs>
        <w:spacing w:line="360" w:lineRule="auto"/>
        <w:ind w:left="360" w:right="20"/>
        <w:rPr>
          <w:color w:val="000000" w:themeColor="text1"/>
          <w:sz w:val="24"/>
          <w:szCs w:val="24"/>
        </w:rPr>
      </w:pPr>
      <w:r w:rsidRPr="00241C81">
        <w:rPr>
          <w:color w:val="000000" w:themeColor="text1"/>
          <w:sz w:val="24"/>
          <w:szCs w:val="24"/>
        </w:rPr>
        <w:t>All</w:t>
      </w:r>
      <w:r w:rsidRPr="00241C81">
        <w:rPr>
          <w:color w:val="000000" w:themeColor="text1"/>
          <w:spacing w:val="-4"/>
          <w:sz w:val="24"/>
          <w:szCs w:val="24"/>
        </w:rPr>
        <w:t xml:space="preserve"> </w:t>
      </w:r>
      <w:r w:rsidRPr="00241C81">
        <w:rPr>
          <w:color w:val="000000" w:themeColor="text1"/>
          <w:sz w:val="24"/>
          <w:szCs w:val="24"/>
        </w:rPr>
        <w:t>containers</w:t>
      </w:r>
      <w:r w:rsidRPr="00241C81">
        <w:rPr>
          <w:color w:val="000000" w:themeColor="text1"/>
          <w:spacing w:val="-7"/>
          <w:sz w:val="24"/>
          <w:szCs w:val="24"/>
        </w:rPr>
        <w:t xml:space="preserve"> </w:t>
      </w:r>
      <w:r w:rsidRPr="00241C81">
        <w:rPr>
          <w:color w:val="000000" w:themeColor="text1"/>
          <w:sz w:val="24"/>
          <w:szCs w:val="24"/>
        </w:rPr>
        <w:t>used</w:t>
      </w:r>
      <w:r w:rsidRPr="00241C81">
        <w:rPr>
          <w:color w:val="000000" w:themeColor="text1"/>
          <w:spacing w:val="-5"/>
          <w:sz w:val="24"/>
          <w:szCs w:val="24"/>
        </w:rPr>
        <w:t xml:space="preserve"> </w:t>
      </w:r>
      <w:r w:rsidRPr="00241C81">
        <w:rPr>
          <w:color w:val="000000" w:themeColor="text1"/>
          <w:sz w:val="24"/>
          <w:szCs w:val="24"/>
        </w:rPr>
        <w:t>to</w:t>
      </w:r>
      <w:r w:rsidRPr="00241C81">
        <w:rPr>
          <w:color w:val="000000" w:themeColor="text1"/>
          <w:spacing w:val="-3"/>
          <w:sz w:val="24"/>
          <w:szCs w:val="24"/>
        </w:rPr>
        <w:t xml:space="preserve"> </w:t>
      </w:r>
      <w:r w:rsidRPr="00241C81">
        <w:rPr>
          <w:color w:val="000000" w:themeColor="text1"/>
          <w:sz w:val="24"/>
          <w:szCs w:val="24"/>
        </w:rPr>
        <w:t>store</w:t>
      </w:r>
      <w:r w:rsidRPr="00241C81">
        <w:rPr>
          <w:color w:val="000000" w:themeColor="text1"/>
          <w:spacing w:val="-3"/>
          <w:sz w:val="24"/>
          <w:szCs w:val="24"/>
        </w:rPr>
        <w:t xml:space="preserve"> </w:t>
      </w:r>
      <w:r w:rsidRPr="00241C81">
        <w:rPr>
          <w:color w:val="000000" w:themeColor="text1"/>
          <w:sz w:val="24"/>
          <w:szCs w:val="24"/>
        </w:rPr>
        <w:t>the</w:t>
      </w:r>
      <w:r w:rsidRPr="00241C81">
        <w:rPr>
          <w:color w:val="000000" w:themeColor="text1"/>
          <w:spacing w:val="-6"/>
          <w:sz w:val="24"/>
          <w:szCs w:val="24"/>
        </w:rPr>
        <w:t xml:space="preserve"> </w:t>
      </w:r>
      <w:r w:rsidRPr="00241C81">
        <w:rPr>
          <w:color w:val="000000" w:themeColor="text1"/>
          <w:sz w:val="24"/>
          <w:szCs w:val="24"/>
        </w:rPr>
        <w:t>biological</w:t>
      </w:r>
      <w:r w:rsidRPr="00241C81">
        <w:rPr>
          <w:color w:val="000000" w:themeColor="text1"/>
          <w:spacing w:val="-4"/>
          <w:sz w:val="24"/>
          <w:szCs w:val="24"/>
        </w:rPr>
        <w:t xml:space="preserve"> </w:t>
      </w:r>
      <w:r w:rsidRPr="00241C81">
        <w:rPr>
          <w:color w:val="000000" w:themeColor="text1"/>
          <w:sz w:val="24"/>
          <w:szCs w:val="24"/>
        </w:rPr>
        <w:t>material</w:t>
      </w:r>
      <w:r w:rsidRPr="00241C81">
        <w:rPr>
          <w:color w:val="000000" w:themeColor="text1"/>
          <w:spacing w:val="-4"/>
          <w:sz w:val="24"/>
          <w:szCs w:val="24"/>
        </w:rPr>
        <w:t xml:space="preserve"> </w:t>
      </w:r>
      <w:r w:rsidRPr="00241C81">
        <w:rPr>
          <w:color w:val="000000" w:themeColor="text1"/>
          <w:sz w:val="24"/>
          <w:szCs w:val="24"/>
        </w:rPr>
        <w:t>collected</w:t>
      </w:r>
      <w:r w:rsidRPr="00241C81">
        <w:rPr>
          <w:color w:val="000000" w:themeColor="text1"/>
          <w:spacing w:val="-5"/>
          <w:sz w:val="24"/>
          <w:szCs w:val="24"/>
        </w:rPr>
        <w:t xml:space="preserve"> </w:t>
      </w:r>
      <w:r w:rsidRPr="00241C81">
        <w:rPr>
          <w:color w:val="000000" w:themeColor="text1"/>
          <w:sz w:val="24"/>
          <w:szCs w:val="24"/>
        </w:rPr>
        <w:t>must</w:t>
      </w:r>
      <w:r w:rsidRPr="00241C81">
        <w:rPr>
          <w:color w:val="000000" w:themeColor="text1"/>
          <w:spacing w:val="-3"/>
          <w:sz w:val="24"/>
          <w:szCs w:val="24"/>
        </w:rPr>
        <w:t xml:space="preserve"> </w:t>
      </w:r>
      <w:r w:rsidRPr="00241C81">
        <w:rPr>
          <w:color w:val="000000" w:themeColor="text1"/>
          <w:sz w:val="24"/>
          <w:szCs w:val="24"/>
        </w:rPr>
        <w:t>be labelled with</w:t>
      </w:r>
      <w:r w:rsidRPr="00241C81">
        <w:rPr>
          <w:color w:val="000000" w:themeColor="text1"/>
          <w:spacing w:val="-3"/>
          <w:sz w:val="24"/>
          <w:szCs w:val="24"/>
        </w:rPr>
        <w:t xml:space="preserve"> </w:t>
      </w:r>
      <w:r w:rsidRPr="00241C81">
        <w:rPr>
          <w:color w:val="000000" w:themeColor="text1"/>
          <w:sz w:val="24"/>
          <w:szCs w:val="24"/>
        </w:rPr>
        <w:t>initials</w:t>
      </w:r>
      <w:r w:rsidRPr="00241C81">
        <w:rPr>
          <w:color w:val="000000" w:themeColor="text1"/>
          <w:spacing w:val="-5"/>
          <w:sz w:val="24"/>
          <w:szCs w:val="24"/>
        </w:rPr>
        <w:t xml:space="preserve">, </w:t>
      </w:r>
      <w:r w:rsidRPr="00241C81">
        <w:rPr>
          <w:color w:val="000000" w:themeColor="text1"/>
          <w:sz w:val="24"/>
          <w:szCs w:val="24"/>
        </w:rPr>
        <w:t>case</w:t>
      </w:r>
      <w:r w:rsidRPr="00241C81">
        <w:rPr>
          <w:color w:val="000000" w:themeColor="text1"/>
          <w:spacing w:val="-3"/>
          <w:sz w:val="24"/>
          <w:szCs w:val="24"/>
        </w:rPr>
        <w:t xml:space="preserve"> </w:t>
      </w:r>
      <w:r w:rsidRPr="00241C81">
        <w:rPr>
          <w:color w:val="000000" w:themeColor="text1"/>
          <w:sz w:val="24"/>
          <w:szCs w:val="24"/>
        </w:rPr>
        <w:t>identifier,</w:t>
      </w:r>
      <w:r w:rsidRPr="00241C81">
        <w:rPr>
          <w:color w:val="000000" w:themeColor="text1"/>
          <w:spacing w:val="-6"/>
          <w:sz w:val="24"/>
          <w:szCs w:val="24"/>
        </w:rPr>
        <w:t xml:space="preserve"> </w:t>
      </w:r>
      <w:r w:rsidRPr="00241C81">
        <w:rPr>
          <w:color w:val="000000" w:themeColor="text1"/>
          <w:sz w:val="24"/>
          <w:szCs w:val="24"/>
        </w:rPr>
        <w:t>specimen</w:t>
      </w:r>
      <w:r w:rsidRPr="00241C81">
        <w:rPr>
          <w:color w:val="000000" w:themeColor="text1"/>
          <w:spacing w:val="-3"/>
          <w:sz w:val="24"/>
          <w:szCs w:val="24"/>
        </w:rPr>
        <w:t xml:space="preserve"> </w:t>
      </w:r>
      <w:r w:rsidRPr="00241C81">
        <w:rPr>
          <w:color w:val="000000" w:themeColor="text1"/>
          <w:sz w:val="24"/>
          <w:szCs w:val="24"/>
        </w:rPr>
        <w:t>or</w:t>
      </w:r>
      <w:r w:rsidRPr="00241C81">
        <w:rPr>
          <w:color w:val="000000" w:themeColor="text1"/>
          <w:spacing w:val="-5"/>
          <w:sz w:val="24"/>
          <w:szCs w:val="24"/>
        </w:rPr>
        <w:t xml:space="preserve"> </w:t>
      </w:r>
      <w:r w:rsidRPr="00241C81">
        <w:rPr>
          <w:color w:val="000000" w:themeColor="text1"/>
          <w:sz w:val="24"/>
          <w:szCs w:val="24"/>
        </w:rPr>
        <w:t>anatomical</w:t>
      </w:r>
      <w:r w:rsidRPr="00241C81">
        <w:rPr>
          <w:color w:val="000000" w:themeColor="text1"/>
          <w:spacing w:val="-4"/>
          <w:sz w:val="24"/>
          <w:szCs w:val="24"/>
        </w:rPr>
        <w:t xml:space="preserve"> </w:t>
      </w:r>
      <w:r w:rsidRPr="00241C81">
        <w:rPr>
          <w:color w:val="000000" w:themeColor="text1"/>
          <w:sz w:val="24"/>
          <w:szCs w:val="24"/>
        </w:rPr>
        <w:t>region</w:t>
      </w:r>
      <w:r w:rsidRPr="00241C81">
        <w:rPr>
          <w:color w:val="000000" w:themeColor="text1"/>
          <w:spacing w:val="-5"/>
          <w:sz w:val="24"/>
          <w:szCs w:val="24"/>
        </w:rPr>
        <w:t xml:space="preserve"> </w:t>
      </w:r>
      <w:r w:rsidRPr="00241C81">
        <w:rPr>
          <w:color w:val="000000" w:themeColor="text1"/>
          <w:sz w:val="24"/>
          <w:szCs w:val="24"/>
        </w:rPr>
        <w:t>of sampling, and date of sampling.</w:t>
      </w:r>
    </w:p>
    <w:p w14:paraId="5F7542CD" w14:textId="77777777" w:rsidR="00773347" w:rsidRPr="00241C81" w:rsidRDefault="00773347" w:rsidP="00773347">
      <w:pPr>
        <w:pStyle w:val="Paragrafoelenco"/>
        <w:numPr>
          <w:ilvl w:val="0"/>
          <w:numId w:val="11"/>
        </w:numPr>
        <w:tabs>
          <w:tab w:val="left" w:pos="1193"/>
        </w:tabs>
        <w:spacing w:before="1" w:line="360" w:lineRule="auto"/>
        <w:ind w:left="360" w:right="20"/>
        <w:rPr>
          <w:color w:val="000000" w:themeColor="text1"/>
          <w:sz w:val="24"/>
          <w:szCs w:val="24"/>
        </w:rPr>
      </w:pPr>
      <w:r w:rsidRPr="00241C81">
        <w:rPr>
          <w:color w:val="000000" w:themeColor="text1"/>
          <w:sz w:val="24"/>
          <w:szCs w:val="24"/>
        </w:rPr>
        <w:t>Place</w:t>
      </w:r>
      <w:r w:rsidRPr="00241C81">
        <w:rPr>
          <w:color w:val="000000" w:themeColor="text1"/>
          <w:spacing w:val="-8"/>
          <w:sz w:val="24"/>
          <w:szCs w:val="24"/>
        </w:rPr>
        <w:t xml:space="preserve"> </w:t>
      </w:r>
      <w:r w:rsidRPr="00241C81">
        <w:rPr>
          <w:color w:val="000000" w:themeColor="text1"/>
          <w:sz w:val="24"/>
          <w:szCs w:val="24"/>
        </w:rPr>
        <w:t>the</w:t>
      </w:r>
      <w:r w:rsidRPr="00241C81">
        <w:rPr>
          <w:color w:val="000000" w:themeColor="text1"/>
          <w:spacing w:val="-8"/>
          <w:sz w:val="24"/>
          <w:szCs w:val="24"/>
        </w:rPr>
        <w:t xml:space="preserve"> </w:t>
      </w:r>
      <w:r w:rsidRPr="00241C81">
        <w:rPr>
          <w:color w:val="000000" w:themeColor="text1"/>
          <w:sz w:val="24"/>
          <w:szCs w:val="24"/>
        </w:rPr>
        <w:t>swabs</w:t>
      </w:r>
      <w:r w:rsidRPr="00241C81">
        <w:rPr>
          <w:color w:val="000000" w:themeColor="text1"/>
          <w:spacing w:val="-9"/>
          <w:sz w:val="24"/>
          <w:szCs w:val="24"/>
        </w:rPr>
        <w:t xml:space="preserve"> </w:t>
      </w:r>
      <w:r w:rsidRPr="00241C81">
        <w:rPr>
          <w:color w:val="000000" w:themeColor="text1"/>
          <w:sz w:val="24"/>
          <w:szCs w:val="24"/>
        </w:rPr>
        <w:t>collected</w:t>
      </w:r>
      <w:r w:rsidRPr="00241C81">
        <w:rPr>
          <w:color w:val="000000" w:themeColor="text1"/>
          <w:spacing w:val="-7"/>
          <w:sz w:val="24"/>
          <w:szCs w:val="24"/>
        </w:rPr>
        <w:t xml:space="preserve"> </w:t>
      </w:r>
      <w:r w:rsidRPr="00241C81">
        <w:rPr>
          <w:color w:val="000000" w:themeColor="text1"/>
          <w:sz w:val="24"/>
          <w:szCs w:val="24"/>
        </w:rPr>
        <w:t>(swabs,</w:t>
      </w:r>
      <w:r w:rsidRPr="00241C81">
        <w:rPr>
          <w:color w:val="000000" w:themeColor="text1"/>
          <w:spacing w:val="-6"/>
          <w:sz w:val="24"/>
          <w:szCs w:val="24"/>
        </w:rPr>
        <w:t xml:space="preserve"> </w:t>
      </w:r>
      <w:r w:rsidRPr="00241C81">
        <w:rPr>
          <w:color w:val="000000" w:themeColor="text1"/>
          <w:sz w:val="24"/>
          <w:szCs w:val="24"/>
        </w:rPr>
        <w:t>hair</w:t>
      </w:r>
      <w:r w:rsidRPr="00241C81">
        <w:rPr>
          <w:color w:val="000000" w:themeColor="text1"/>
          <w:spacing w:val="-10"/>
          <w:sz w:val="24"/>
          <w:szCs w:val="24"/>
        </w:rPr>
        <w:t xml:space="preserve"> </w:t>
      </w:r>
      <w:r w:rsidRPr="00241C81">
        <w:rPr>
          <w:color w:val="000000" w:themeColor="text1"/>
          <w:sz w:val="24"/>
          <w:szCs w:val="24"/>
        </w:rPr>
        <w:t>formations,</w:t>
      </w:r>
      <w:r w:rsidRPr="00241C81">
        <w:rPr>
          <w:color w:val="000000" w:themeColor="text1"/>
          <w:spacing w:val="-10"/>
          <w:sz w:val="24"/>
          <w:szCs w:val="24"/>
        </w:rPr>
        <w:t xml:space="preserve"> </w:t>
      </w:r>
      <w:r w:rsidRPr="00241C81">
        <w:rPr>
          <w:color w:val="000000" w:themeColor="text1"/>
          <w:sz w:val="24"/>
          <w:szCs w:val="24"/>
        </w:rPr>
        <w:t>nails/subungual</w:t>
      </w:r>
      <w:r w:rsidRPr="00241C81">
        <w:rPr>
          <w:color w:val="000000" w:themeColor="text1"/>
          <w:spacing w:val="-6"/>
          <w:sz w:val="24"/>
          <w:szCs w:val="24"/>
        </w:rPr>
        <w:t xml:space="preserve"> </w:t>
      </w:r>
      <w:r w:rsidRPr="00241C81">
        <w:rPr>
          <w:color w:val="000000" w:themeColor="text1"/>
          <w:sz w:val="24"/>
          <w:szCs w:val="24"/>
        </w:rPr>
        <w:t>material)</w:t>
      </w:r>
      <w:r w:rsidRPr="00241C81">
        <w:rPr>
          <w:color w:val="000000" w:themeColor="text1"/>
          <w:spacing w:val="-9"/>
          <w:sz w:val="24"/>
          <w:szCs w:val="24"/>
        </w:rPr>
        <w:t xml:space="preserve"> </w:t>
      </w:r>
      <w:r w:rsidRPr="00241C81">
        <w:rPr>
          <w:color w:val="000000" w:themeColor="text1"/>
          <w:sz w:val="24"/>
          <w:szCs w:val="24"/>
        </w:rPr>
        <w:t>for</w:t>
      </w:r>
      <w:r w:rsidRPr="00241C81">
        <w:rPr>
          <w:color w:val="000000" w:themeColor="text1"/>
          <w:spacing w:val="-8"/>
          <w:sz w:val="24"/>
          <w:szCs w:val="24"/>
        </w:rPr>
        <w:t xml:space="preserve"> </w:t>
      </w:r>
      <w:r w:rsidRPr="00241C81">
        <w:rPr>
          <w:color w:val="000000" w:themeColor="text1"/>
          <w:sz w:val="24"/>
          <w:szCs w:val="24"/>
        </w:rPr>
        <w:t>each</w:t>
      </w:r>
      <w:r w:rsidRPr="00241C81">
        <w:rPr>
          <w:color w:val="000000" w:themeColor="text1"/>
          <w:spacing w:val="-8"/>
          <w:sz w:val="24"/>
          <w:szCs w:val="24"/>
        </w:rPr>
        <w:t xml:space="preserve"> </w:t>
      </w:r>
      <w:r w:rsidRPr="00241C81">
        <w:rPr>
          <w:color w:val="000000" w:themeColor="text1"/>
          <w:sz w:val="24"/>
          <w:szCs w:val="24"/>
        </w:rPr>
        <w:t>body</w:t>
      </w:r>
      <w:r w:rsidRPr="00241C81">
        <w:rPr>
          <w:color w:val="000000" w:themeColor="text1"/>
          <w:spacing w:val="-9"/>
          <w:sz w:val="24"/>
          <w:szCs w:val="24"/>
        </w:rPr>
        <w:t xml:space="preserve"> </w:t>
      </w:r>
      <w:r w:rsidRPr="00241C81">
        <w:rPr>
          <w:color w:val="000000" w:themeColor="text1"/>
          <w:sz w:val="24"/>
          <w:szCs w:val="24"/>
        </w:rPr>
        <w:t>site</w:t>
      </w:r>
      <w:r w:rsidRPr="00241C81">
        <w:rPr>
          <w:color w:val="000000" w:themeColor="text1"/>
          <w:spacing w:val="-8"/>
          <w:sz w:val="24"/>
          <w:szCs w:val="24"/>
        </w:rPr>
        <w:t xml:space="preserve"> </w:t>
      </w:r>
      <w:r w:rsidRPr="00241C81">
        <w:rPr>
          <w:color w:val="000000" w:themeColor="text1"/>
          <w:sz w:val="24"/>
          <w:szCs w:val="24"/>
        </w:rPr>
        <w:t>preferably</w:t>
      </w:r>
      <w:r w:rsidRPr="00241C81">
        <w:rPr>
          <w:color w:val="000000" w:themeColor="text1"/>
          <w:spacing w:val="-9"/>
          <w:sz w:val="24"/>
          <w:szCs w:val="24"/>
        </w:rPr>
        <w:t xml:space="preserve"> </w:t>
      </w:r>
      <w:r w:rsidRPr="00241C81">
        <w:rPr>
          <w:color w:val="000000" w:themeColor="text1"/>
          <w:sz w:val="24"/>
          <w:szCs w:val="24"/>
        </w:rPr>
        <w:t>in</w:t>
      </w:r>
      <w:r w:rsidRPr="00241C81">
        <w:rPr>
          <w:color w:val="000000" w:themeColor="text1"/>
          <w:spacing w:val="-8"/>
          <w:sz w:val="24"/>
          <w:szCs w:val="24"/>
        </w:rPr>
        <w:t xml:space="preserve"> </w:t>
      </w:r>
      <w:r w:rsidRPr="00241C81">
        <w:rPr>
          <w:color w:val="000000" w:themeColor="text1"/>
          <w:sz w:val="24"/>
          <w:szCs w:val="24"/>
        </w:rPr>
        <w:t>a</w:t>
      </w:r>
      <w:r w:rsidRPr="00241C81">
        <w:rPr>
          <w:color w:val="000000" w:themeColor="text1"/>
          <w:spacing w:val="-9"/>
          <w:sz w:val="24"/>
          <w:szCs w:val="24"/>
        </w:rPr>
        <w:t xml:space="preserve"> </w:t>
      </w:r>
      <w:r w:rsidRPr="00241C81">
        <w:rPr>
          <w:color w:val="000000" w:themeColor="text1"/>
          <w:sz w:val="24"/>
          <w:szCs w:val="24"/>
        </w:rPr>
        <w:t>single</w:t>
      </w:r>
      <w:r w:rsidRPr="00241C81">
        <w:rPr>
          <w:color w:val="000000" w:themeColor="text1"/>
          <w:spacing w:val="-8"/>
          <w:sz w:val="24"/>
          <w:szCs w:val="24"/>
        </w:rPr>
        <w:t xml:space="preserve"> </w:t>
      </w:r>
      <w:r w:rsidRPr="00241C81">
        <w:rPr>
          <w:color w:val="000000" w:themeColor="text1"/>
          <w:sz w:val="24"/>
          <w:szCs w:val="24"/>
        </w:rPr>
        <w:t>envelope</w:t>
      </w:r>
      <w:r w:rsidRPr="00241C81">
        <w:rPr>
          <w:color w:val="000000" w:themeColor="text1"/>
          <w:spacing w:val="-6"/>
          <w:sz w:val="24"/>
          <w:szCs w:val="24"/>
        </w:rPr>
        <w:t xml:space="preserve"> </w:t>
      </w:r>
      <w:r w:rsidRPr="00241C81">
        <w:rPr>
          <w:color w:val="000000" w:themeColor="text1"/>
          <w:sz w:val="24"/>
          <w:szCs w:val="24"/>
        </w:rPr>
        <w:t>(one</w:t>
      </w:r>
      <w:r w:rsidRPr="00241C81">
        <w:rPr>
          <w:color w:val="000000" w:themeColor="text1"/>
          <w:spacing w:val="78"/>
          <w:sz w:val="24"/>
          <w:szCs w:val="24"/>
        </w:rPr>
        <w:t xml:space="preserve"> </w:t>
      </w:r>
      <w:r w:rsidRPr="00241C81">
        <w:rPr>
          <w:color w:val="000000" w:themeColor="text1"/>
          <w:sz w:val="24"/>
          <w:szCs w:val="24"/>
        </w:rPr>
        <w:t>envelope per each body site sampled)</w:t>
      </w:r>
      <w:r w:rsidRPr="00241C81">
        <w:rPr>
          <w:color w:val="000000" w:themeColor="text1"/>
          <w:spacing w:val="78"/>
          <w:sz w:val="24"/>
          <w:szCs w:val="24"/>
        </w:rPr>
        <w:t xml:space="preserve"> </w:t>
      </w:r>
      <w:r w:rsidRPr="00241C81">
        <w:rPr>
          <w:color w:val="000000" w:themeColor="text1"/>
          <w:sz w:val="24"/>
          <w:szCs w:val="24"/>
        </w:rPr>
        <w:t>bearing</w:t>
      </w:r>
      <w:r w:rsidRPr="00241C81">
        <w:rPr>
          <w:color w:val="000000" w:themeColor="text1"/>
          <w:spacing w:val="78"/>
          <w:sz w:val="24"/>
          <w:szCs w:val="24"/>
        </w:rPr>
        <w:t xml:space="preserve"> </w:t>
      </w:r>
      <w:r w:rsidRPr="00241C81">
        <w:rPr>
          <w:color w:val="000000" w:themeColor="text1"/>
          <w:sz w:val="24"/>
          <w:szCs w:val="24"/>
        </w:rPr>
        <w:t>the</w:t>
      </w:r>
      <w:r w:rsidRPr="00241C81">
        <w:rPr>
          <w:color w:val="000000" w:themeColor="text1"/>
          <w:spacing w:val="78"/>
          <w:sz w:val="24"/>
          <w:szCs w:val="24"/>
        </w:rPr>
        <w:t xml:space="preserve"> </w:t>
      </w:r>
      <w:r w:rsidRPr="00241C81">
        <w:rPr>
          <w:color w:val="000000" w:themeColor="text1"/>
          <w:sz w:val="24"/>
          <w:szCs w:val="24"/>
        </w:rPr>
        <w:t>case</w:t>
      </w:r>
      <w:r w:rsidRPr="00241C81">
        <w:rPr>
          <w:color w:val="000000" w:themeColor="text1"/>
          <w:spacing w:val="80"/>
          <w:sz w:val="24"/>
          <w:szCs w:val="24"/>
        </w:rPr>
        <w:t xml:space="preserve"> </w:t>
      </w:r>
      <w:r w:rsidRPr="00241C81">
        <w:rPr>
          <w:color w:val="000000" w:themeColor="text1"/>
          <w:sz w:val="24"/>
          <w:szCs w:val="24"/>
        </w:rPr>
        <w:t>identifier,</w:t>
      </w:r>
      <w:r w:rsidRPr="00241C81">
        <w:rPr>
          <w:color w:val="000000" w:themeColor="text1"/>
          <w:spacing w:val="79"/>
          <w:sz w:val="24"/>
          <w:szCs w:val="24"/>
        </w:rPr>
        <w:t xml:space="preserve"> </w:t>
      </w:r>
      <w:r w:rsidRPr="00241C81">
        <w:rPr>
          <w:color w:val="000000" w:themeColor="text1"/>
          <w:sz w:val="24"/>
          <w:szCs w:val="24"/>
        </w:rPr>
        <w:t>which</w:t>
      </w:r>
      <w:r w:rsidRPr="00241C81">
        <w:rPr>
          <w:color w:val="000000" w:themeColor="text1"/>
          <w:spacing w:val="80"/>
          <w:sz w:val="24"/>
          <w:szCs w:val="24"/>
        </w:rPr>
        <w:t xml:space="preserve"> </w:t>
      </w:r>
      <w:r w:rsidRPr="00241C81">
        <w:rPr>
          <w:color w:val="000000" w:themeColor="text1"/>
          <w:sz w:val="24"/>
          <w:szCs w:val="24"/>
        </w:rPr>
        <w:t>should</w:t>
      </w:r>
      <w:r w:rsidRPr="00241C81">
        <w:rPr>
          <w:color w:val="000000" w:themeColor="text1"/>
          <w:spacing w:val="79"/>
          <w:sz w:val="24"/>
          <w:szCs w:val="24"/>
        </w:rPr>
        <w:t xml:space="preserve"> </w:t>
      </w:r>
      <w:r w:rsidRPr="00241C81">
        <w:rPr>
          <w:color w:val="000000" w:themeColor="text1"/>
          <w:sz w:val="24"/>
          <w:szCs w:val="24"/>
        </w:rPr>
        <w:t>be</w:t>
      </w:r>
      <w:r w:rsidRPr="00241C81">
        <w:rPr>
          <w:color w:val="000000" w:themeColor="text1"/>
          <w:spacing w:val="80"/>
          <w:sz w:val="24"/>
          <w:szCs w:val="24"/>
        </w:rPr>
        <w:t xml:space="preserve"> </w:t>
      </w:r>
      <w:r w:rsidRPr="00241C81">
        <w:rPr>
          <w:color w:val="000000" w:themeColor="text1"/>
          <w:sz w:val="24"/>
          <w:szCs w:val="24"/>
        </w:rPr>
        <w:t>sealed</w:t>
      </w:r>
      <w:r w:rsidRPr="00241C81">
        <w:rPr>
          <w:color w:val="000000" w:themeColor="text1"/>
          <w:spacing w:val="79"/>
          <w:sz w:val="24"/>
          <w:szCs w:val="24"/>
        </w:rPr>
        <w:t xml:space="preserve"> </w:t>
      </w:r>
      <w:r w:rsidRPr="00241C81">
        <w:rPr>
          <w:color w:val="000000" w:themeColor="text1"/>
          <w:sz w:val="24"/>
          <w:szCs w:val="24"/>
        </w:rPr>
        <w:t>and</w:t>
      </w:r>
      <w:r w:rsidRPr="00241C81">
        <w:rPr>
          <w:color w:val="000000" w:themeColor="text1"/>
          <w:spacing w:val="80"/>
          <w:sz w:val="24"/>
          <w:szCs w:val="24"/>
        </w:rPr>
        <w:t xml:space="preserve"> </w:t>
      </w:r>
      <w:r w:rsidRPr="00241C81">
        <w:rPr>
          <w:color w:val="000000" w:themeColor="text1"/>
          <w:sz w:val="24"/>
          <w:szCs w:val="24"/>
        </w:rPr>
        <w:t xml:space="preserve">countersigned.  </w:t>
      </w:r>
      <w:r w:rsidRPr="00241C81">
        <w:rPr>
          <w:color w:val="000000" w:themeColor="text1"/>
          <w:spacing w:val="-2"/>
          <w:sz w:val="24"/>
          <w:szCs w:val="24"/>
        </w:rPr>
        <w:t xml:space="preserve">Each envelope related to the particular case should be gathered into a single, suitably sized envelope </w:t>
      </w:r>
      <w:r w:rsidRPr="00241C81">
        <w:rPr>
          <w:color w:val="000000" w:themeColor="text1"/>
          <w:sz w:val="24"/>
          <w:szCs w:val="24"/>
        </w:rPr>
        <w:t>bearing</w:t>
      </w:r>
      <w:r w:rsidRPr="00241C81">
        <w:rPr>
          <w:color w:val="000000" w:themeColor="text1"/>
          <w:spacing w:val="78"/>
          <w:sz w:val="24"/>
          <w:szCs w:val="24"/>
        </w:rPr>
        <w:t xml:space="preserve"> </w:t>
      </w:r>
      <w:r w:rsidRPr="00241C81">
        <w:rPr>
          <w:color w:val="000000" w:themeColor="text1"/>
          <w:sz w:val="24"/>
          <w:szCs w:val="24"/>
        </w:rPr>
        <w:t>the</w:t>
      </w:r>
      <w:r w:rsidRPr="00241C81">
        <w:rPr>
          <w:color w:val="000000" w:themeColor="text1"/>
          <w:spacing w:val="78"/>
          <w:sz w:val="24"/>
          <w:szCs w:val="24"/>
        </w:rPr>
        <w:t xml:space="preserve"> </w:t>
      </w:r>
      <w:r w:rsidRPr="00241C81">
        <w:rPr>
          <w:color w:val="000000" w:themeColor="text1"/>
          <w:sz w:val="24"/>
          <w:szCs w:val="24"/>
        </w:rPr>
        <w:t>case</w:t>
      </w:r>
      <w:r w:rsidRPr="00241C81">
        <w:rPr>
          <w:color w:val="000000" w:themeColor="text1"/>
          <w:spacing w:val="80"/>
          <w:sz w:val="24"/>
          <w:szCs w:val="24"/>
        </w:rPr>
        <w:t xml:space="preserve"> </w:t>
      </w:r>
      <w:r w:rsidRPr="00241C81">
        <w:rPr>
          <w:color w:val="000000" w:themeColor="text1"/>
          <w:sz w:val="24"/>
          <w:szCs w:val="24"/>
        </w:rPr>
        <w:t>identifier and which</w:t>
      </w:r>
      <w:r w:rsidRPr="00241C81">
        <w:rPr>
          <w:color w:val="000000" w:themeColor="text1"/>
          <w:spacing w:val="80"/>
          <w:sz w:val="24"/>
          <w:szCs w:val="24"/>
        </w:rPr>
        <w:t xml:space="preserve"> </w:t>
      </w:r>
      <w:r w:rsidRPr="00241C81">
        <w:rPr>
          <w:color w:val="000000" w:themeColor="text1"/>
          <w:sz w:val="24"/>
          <w:szCs w:val="24"/>
        </w:rPr>
        <w:t>should also</w:t>
      </w:r>
      <w:r w:rsidRPr="00241C81">
        <w:rPr>
          <w:color w:val="000000" w:themeColor="text1"/>
          <w:spacing w:val="79"/>
          <w:sz w:val="24"/>
          <w:szCs w:val="24"/>
        </w:rPr>
        <w:t xml:space="preserve"> </w:t>
      </w:r>
      <w:r w:rsidRPr="00241C81">
        <w:rPr>
          <w:color w:val="000000" w:themeColor="text1"/>
          <w:sz w:val="24"/>
          <w:szCs w:val="24"/>
        </w:rPr>
        <w:t>be</w:t>
      </w:r>
      <w:r w:rsidRPr="00241C81">
        <w:rPr>
          <w:color w:val="000000" w:themeColor="text1"/>
          <w:spacing w:val="80"/>
          <w:sz w:val="24"/>
          <w:szCs w:val="24"/>
        </w:rPr>
        <w:t xml:space="preserve"> </w:t>
      </w:r>
      <w:r w:rsidRPr="00241C81">
        <w:rPr>
          <w:color w:val="000000" w:themeColor="text1"/>
          <w:sz w:val="24"/>
          <w:szCs w:val="24"/>
        </w:rPr>
        <w:t>sealed</w:t>
      </w:r>
      <w:r w:rsidRPr="00241C81">
        <w:rPr>
          <w:color w:val="000000" w:themeColor="text1"/>
          <w:spacing w:val="79"/>
          <w:sz w:val="24"/>
          <w:szCs w:val="24"/>
        </w:rPr>
        <w:t xml:space="preserve"> </w:t>
      </w:r>
      <w:r w:rsidRPr="00241C81">
        <w:rPr>
          <w:color w:val="000000" w:themeColor="text1"/>
          <w:sz w:val="24"/>
          <w:szCs w:val="24"/>
        </w:rPr>
        <w:t>and</w:t>
      </w:r>
      <w:r w:rsidRPr="00241C81">
        <w:rPr>
          <w:color w:val="000000" w:themeColor="text1"/>
          <w:spacing w:val="80"/>
          <w:sz w:val="24"/>
          <w:szCs w:val="24"/>
        </w:rPr>
        <w:t xml:space="preserve"> </w:t>
      </w:r>
      <w:r w:rsidRPr="00241C81">
        <w:rPr>
          <w:color w:val="000000" w:themeColor="text1"/>
          <w:sz w:val="24"/>
          <w:szCs w:val="24"/>
        </w:rPr>
        <w:t xml:space="preserve">countersigned.  </w:t>
      </w:r>
    </w:p>
    <w:p w14:paraId="309091B5" w14:textId="77777777" w:rsidR="00C82F2D" w:rsidRPr="00241C81" w:rsidRDefault="00C82F2D" w:rsidP="00C82F2D">
      <w:pPr>
        <w:pStyle w:val="Paragrafoelenco"/>
        <w:numPr>
          <w:ilvl w:val="0"/>
          <w:numId w:val="11"/>
        </w:numPr>
        <w:tabs>
          <w:tab w:val="left" w:pos="1192"/>
        </w:tabs>
        <w:spacing w:line="360" w:lineRule="auto"/>
        <w:ind w:left="360" w:right="14"/>
        <w:contextualSpacing/>
        <w:rPr>
          <w:color w:val="000000" w:themeColor="text1"/>
          <w:sz w:val="24"/>
          <w:szCs w:val="24"/>
        </w:rPr>
      </w:pPr>
      <w:r w:rsidRPr="00241C81">
        <w:rPr>
          <w:color w:val="000000" w:themeColor="text1"/>
          <w:sz w:val="24"/>
          <w:szCs w:val="24"/>
        </w:rPr>
        <w:lastRenderedPageBreak/>
        <w:t>Freeze</w:t>
      </w:r>
      <w:r w:rsidRPr="00241C81">
        <w:rPr>
          <w:color w:val="000000" w:themeColor="text1"/>
          <w:spacing w:val="-7"/>
          <w:sz w:val="24"/>
          <w:szCs w:val="24"/>
        </w:rPr>
        <w:t xml:space="preserve"> </w:t>
      </w:r>
      <w:r w:rsidRPr="00241C81">
        <w:rPr>
          <w:color w:val="000000" w:themeColor="text1"/>
          <w:sz w:val="24"/>
          <w:szCs w:val="24"/>
        </w:rPr>
        <w:t>the</w:t>
      </w:r>
      <w:r w:rsidRPr="00241C81">
        <w:rPr>
          <w:color w:val="000000" w:themeColor="text1"/>
          <w:spacing w:val="-3"/>
          <w:sz w:val="24"/>
          <w:szCs w:val="24"/>
        </w:rPr>
        <w:t xml:space="preserve"> </w:t>
      </w:r>
      <w:r w:rsidRPr="00241C81">
        <w:rPr>
          <w:color w:val="000000" w:themeColor="text1"/>
          <w:sz w:val="24"/>
          <w:szCs w:val="24"/>
        </w:rPr>
        <w:t>bag</w:t>
      </w:r>
      <w:r w:rsidRPr="00241C81">
        <w:rPr>
          <w:color w:val="000000" w:themeColor="text1"/>
          <w:spacing w:val="-3"/>
          <w:sz w:val="24"/>
          <w:szCs w:val="24"/>
        </w:rPr>
        <w:t xml:space="preserve"> </w:t>
      </w:r>
      <w:r w:rsidRPr="00241C81">
        <w:rPr>
          <w:color w:val="000000" w:themeColor="text1"/>
          <w:sz w:val="24"/>
          <w:szCs w:val="24"/>
        </w:rPr>
        <w:t>as</w:t>
      </w:r>
      <w:r w:rsidRPr="00241C81">
        <w:rPr>
          <w:color w:val="000000" w:themeColor="text1"/>
          <w:spacing w:val="-2"/>
          <w:sz w:val="24"/>
          <w:szCs w:val="24"/>
        </w:rPr>
        <w:t xml:space="preserve"> </w:t>
      </w:r>
      <w:r w:rsidRPr="00241C81">
        <w:rPr>
          <w:color w:val="000000" w:themeColor="text1"/>
          <w:sz w:val="24"/>
          <w:szCs w:val="24"/>
        </w:rPr>
        <w:t>soon</w:t>
      </w:r>
      <w:r w:rsidRPr="00241C81">
        <w:rPr>
          <w:color w:val="000000" w:themeColor="text1"/>
          <w:spacing w:val="-4"/>
          <w:sz w:val="24"/>
          <w:szCs w:val="24"/>
        </w:rPr>
        <w:t xml:space="preserve"> </w:t>
      </w:r>
      <w:r w:rsidRPr="00241C81">
        <w:rPr>
          <w:color w:val="000000" w:themeColor="text1"/>
          <w:sz w:val="24"/>
          <w:szCs w:val="24"/>
        </w:rPr>
        <w:t>as</w:t>
      </w:r>
      <w:r w:rsidRPr="00241C81">
        <w:rPr>
          <w:color w:val="000000" w:themeColor="text1"/>
          <w:spacing w:val="-2"/>
          <w:sz w:val="24"/>
          <w:szCs w:val="24"/>
        </w:rPr>
        <w:t xml:space="preserve"> </w:t>
      </w:r>
      <w:r w:rsidRPr="00241C81">
        <w:rPr>
          <w:color w:val="000000" w:themeColor="text1"/>
          <w:sz w:val="24"/>
          <w:szCs w:val="24"/>
        </w:rPr>
        <w:t>possible</w:t>
      </w:r>
      <w:r w:rsidRPr="00241C81">
        <w:rPr>
          <w:color w:val="000000" w:themeColor="text1"/>
          <w:spacing w:val="-5"/>
          <w:sz w:val="24"/>
          <w:szCs w:val="24"/>
        </w:rPr>
        <w:t xml:space="preserve"> </w:t>
      </w:r>
      <w:r w:rsidRPr="00241C81">
        <w:rPr>
          <w:color w:val="000000" w:themeColor="text1"/>
          <w:sz w:val="24"/>
          <w:szCs w:val="24"/>
        </w:rPr>
        <w:t>at</w:t>
      </w:r>
      <w:r w:rsidRPr="00241C81">
        <w:rPr>
          <w:color w:val="000000" w:themeColor="text1"/>
          <w:spacing w:val="-1"/>
          <w:sz w:val="24"/>
          <w:szCs w:val="24"/>
        </w:rPr>
        <w:t xml:space="preserve"> </w:t>
      </w:r>
      <w:r w:rsidRPr="00241C81">
        <w:rPr>
          <w:color w:val="000000" w:themeColor="text1"/>
          <w:sz w:val="24"/>
          <w:szCs w:val="24"/>
        </w:rPr>
        <w:t>-20°C</w:t>
      </w:r>
      <w:r w:rsidRPr="00241C81">
        <w:rPr>
          <w:color w:val="000000" w:themeColor="text1"/>
          <w:spacing w:val="-5"/>
          <w:sz w:val="24"/>
          <w:szCs w:val="24"/>
        </w:rPr>
        <w:t xml:space="preserve"> </w:t>
      </w:r>
      <w:r w:rsidRPr="00241C81">
        <w:rPr>
          <w:color w:val="000000" w:themeColor="text1"/>
          <w:sz w:val="24"/>
          <w:szCs w:val="24"/>
        </w:rPr>
        <w:t>(refer to</w:t>
      </w:r>
      <w:r w:rsidRPr="00241C81">
        <w:rPr>
          <w:color w:val="000000" w:themeColor="text1"/>
          <w:spacing w:val="-1"/>
          <w:sz w:val="24"/>
          <w:szCs w:val="24"/>
        </w:rPr>
        <w:t xml:space="preserve"> </w:t>
      </w:r>
      <w:r w:rsidRPr="00241C81">
        <w:rPr>
          <w:color w:val="000000" w:themeColor="text1"/>
          <w:sz w:val="24"/>
          <w:szCs w:val="24"/>
        </w:rPr>
        <w:t>chain-of-custody</w:t>
      </w:r>
      <w:r w:rsidRPr="00241C81">
        <w:rPr>
          <w:color w:val="000000" w:themeColor="text1"/>
          <w:spacing w:val="-3"/>
          <w:sz w:val="24"/>
          <w:szCs w:val="24"/>
        </w:rPr>
        <w:t xml:space="preserve"> </w:t>
      </w:r>
      <w:r w:rsidRPr="00241C81">
        <w:rPr>
          <w:color w:val="000000" w:themeColor="text1"/>
          <w:sz w:val="24"/>
          <w:szCs w:val="24"/>
        </w:rPr>
        <w:t>form</w:t>
      </w:r>
      <w:r w:rsidRPr="00241C81">
        <w:rPr>
          <w:color w:val="000000" w:themeColor="text1"/>
          <w:spacing w:val="-1"/>
          <w:sz w:val="24"/>
          <w:szCs w:val="24"/>
        </w:rPr>
        <w:t xml:space="preserve"> </w:t>
      </w:r>
      <w:r w:rsidRPr="00241C81">
        <w:rPr>
          <w:color w:val="000000" w:themeColor="text1"/>
          <w:sz w:val="24"/>
          <w:szCs w:val="24"/>
        </w:rPr>
        <w:t>also</w:t>
      </w:r>
      <w:r w:rsidRPr="00241C81">
        <w:rPr>
          <w:color w:val="000000" w:themeColor="text1"/>
          <w:spacing w:val="-2"/>
          <w:sz w:val="24"/>
          <w:szCs w:val="24"/>
        </w:rPr>
        <w:t xml:space="preserve"> </w:t>
      </w:r>
      <w:r w:rsidRPr="00241C81">
        <w:rPr>
          <w:color w:val="000000" w:themeColor="text1"/>
          <w:sz w:val="24"/>
          <w:szCs w:val="24"/>
        </w:rPr>
        <w:t>for</w:t>
      </w:r>
      <w:r w:rsidRPr="00241C81">
        <w:rPr>
          <w:color w:val="000000" w:themeColor="text1"/>
          <w:spacing w:val="-3"/>
          <w:sz w:val="24"/>
          <w:szCs w:val="24"/>
        </w:rPr>
        <w:t xml:space="preserve"> </w:t>
      </w:r>
      <w:r w:rsidRPr="00241C81">
        <w:rPr>
          <w:color w:val="000000" w:themeColor="text1"/>
          <w:sz w:val="24"/>
          <w:szCs w:val="24"/>
        </w:rPr>
        <w:t>temporary</w:t>
      </w:r>
      <w:r w:rsidRPr="00241C81">
        <w:rPr>
          <w:color w:val="000000" w:themeColor="text1"/>
          <w:spacing w:val="-2"/>
          <w:sz w:val="24"/>
          <w:szCs w:val="24"/>
        </w:rPr>
        <w:t xml:space="preserve"> storage).</w:t>
      </w:r>
    </w:p>
    <w:p w14:paraId="3532A16D" w14:textId="77777777" w:rsidR="00C82F2D" w:rsidRPr="00241C81" w:rsidRDefault="00C82F2D" w:rsidP="00C82F2D">
      <w:pPr>
        <w:pStyle w:val="Paragrafoelenco"/>
        <w:numPr>
          <w:ilvl w:val="0"/>
          <w:numId w:val="11"/>
        </w:numPr>
        <w:tabs>
          <w:tab w:val="left" w:pos="1192"/>
        </w:tabs>
        <w:spacing w:before="146" w:line="360" w:lineRule="auto"/>
        <w:ind w:left="360" w:right="14"/>
        <w:contextualSpacing/>
        <w:rPr>
          <w:color w:val="000000" w:themeColor="text1"/>
          <w:sz w:val="24"/>
          <w:szCs w:val="24"/>
        </w:rPr>
      </w:pPr>
      <w:r w:rsidRPr="00241C81">
        <w:rPr>
          <w:color w:val="000000" w:themeColor="text1"/>
          <w:sz w:val="24"/>
          <w:szCs w:val="24"/>
        </w:rPr>
        <w:t>Make</w:t>
      </w:r>
      <w:r w:rsidRPr="00241C81">
        <w:rPr>
          <w:color w:val="000000" w:themeColor="text1"/>
          <w:spacing w:val="-4"/>
          <w:sz w:val="24"/>
          <w:szCs w:val="24"/>
        </w:rPr>
        <w:t xml:space="preserve"> </w:t>
      </w:r>
      <w:r w:rsidRPr="00241C81">
        <w:rPr>
          <w:color w:val="000000" w:themeColor="text1"/>
          <w:sz w:val="24"/>
          <w:szCs w:val="24"/>
        </w:rPr>
        <w:t>a</w:t>
      </w:r>
      <w:r w:rsidRPr="00241C81">
        <w:rPr>
          <w:color w:val="000000" w:themeColor="text1"/>
          <w:spacing w:val="-3"/>
          <w:sz w:val="24"/>
          <w:szCs w:val="24"/>
        </w:rPr>
        <w:t xml:space="preserve"> </w:t>
      </w:r>
      <w:r w:rsidRPr="00241C81">
        <w:rPr>
          <w:color w:val="000000" w:themeColor="text1"/>
          <w:sz w:val="24"/>
          <w:szCs w:val="24"/>
        </w:rPr>
        <w:t>list</w:t>
      </w:r>
      <w:r w:rsidRPr="00241C81">
        <w:rPr>
          <w:color w:val="000000" w:themeColor="text1"/>
          <w:spacing w:val="-2"/>
          <w:sz w:val="24"/>
          <w:szCs w:val="24"/>
        </w:rPr>
        <w:t xml:space="preserve"> </w:t>
      </w:r>
      <w:r w:rsidRPr="00241C81">
        <w:rPr>
          <w:color w:val="000000" w:themeColor="text1"/>
          <w:sz w:val="24"/>
          <w:szCs w:val="24"/>
        </w:rPr>
        <w:t>of</w:t>
      </w:r>
      <w:r w:rsidRPr="00241C81">
        <w:rPr>
          <w:color w:val="000000" w:themeColor="text1"/>
          <w:spacing w:val="-1"/>
          <w:sz w:val="24"/>
          <w:szCs w:val="24"/>
        </w:rPr>
        <w:t xml:space="preserve"> </w:t>
      </w:r>
      <w:r w:rsidRPr="00241C81">
        <w:rPr>
          <w:color w:val="000000" w:themeColor="text1"/>
          <w:sz w:val="24"/>
          <w:szCs w:val="24"/>
        </w:rPr>
        <w:t>all</w:t>
      </w:r>
      <w:r w:rsidRPr="00241C81">
        <w:rPr>
          <w:color w:val="000000" w:themeColor="text1"/>
          <w:spacing w:val="-5"/>
          <w:sz w:val="24"/>
          <w:szCs w:val="24"/>
        </w:rPr>
        <w:t xml:space="preserve"> evidentiary </w:t>
      </w:r>
      <w:r w:rsidRPr="00241C81">
        <w:rPr>
          <w:color w:val="000000" w:themeColor="text1"/>
          <w:sz w:val="24"/>
          <w:szCs w:val="24"/>
        </w:rPr>
        <w:t>materials</w:t>
      </w:r>
      <w:r w:rsidRPr="00241C81">
        <w:rPr>
          <w:color w:val="000000" w:themeColor="text1"/>
          <w:spacing w:val="-3"/>
          <w:sz w:val="24"/>
          <w:szCs w:val="24"/>
        </w:rPr>
        <w:t xml:space="preserve"> </w:t>
      </w:r>
      <w:r w:rsidRPr="00241C81">
        <w:rPr>
          <w:color w:val="000000" w:themeColor="text1"/>
          <w:sz w:val="24"/>
          <w:szCs w:val="24"/>
        </w:rPr>
        <w:t>collected</w:t>
      </w:r>
      <w:r w:rsidRPr="00241C81">
        <w:rPr>
          <w:color w:val="000000" w:themeColor="text1"/>
          <w:spacing w:val="-3"/>
          <w:sz w:val="24"/>
          <w:szCs w:val="24"/>
        </w:rPr>
        <w:t xml:space="preserve"> </w:t>
      </w:r>
      <w:r w:rsidRPr="00241C81">
        <w:rPr>
          <w:color w:val="000000" w:themeColor="text1"/>
          <w:sz w:val="24"/>
          <w:szCs w:val="24"/>
        </w:rPr>
        <w:t>(refer to</w:t>
      </w:r>
      <w:r w:rsidRPr="00241C81">
        <w:rPr>
          <w:color w:val="000000" w:themeColor="text1"/>
          <w:spacing w:val="-1"/>
          <w:sz w:val="24"/>
          <w:szCs w:val="24"/>
        </w:rPr>
        <w:t xml:space="preserve"> </w:t>
      </w:r>
      <w:r w:rsidRPr="00241C81">
        <w:rPr>
          <w:color w:val="000000" w:themeColor="text1"/>
          <w:sz w:val="24"/>
          <w:szCs w:val="24"/>
        </w:rPr>
        <w:t>"sampling</w:t>
      </w:r>
      <w:r w:rsidRPr="00241C81">
        <w:rPr>
          <w:color w:val="000000" w:themeColor="text1"/>
          <w:spacing w:val="-2"/>
          <w:sz w:val="24"/>
          <w:szCs w:val="24"/>
        </w:rPr>
        <w:t xml:space="preserve"> sheet").</w:t>
      </w:r>
    </w:p>
    <w:p w14:paraId="72678FD0" w14:textId="77777777" w:rsidR="00C82F2D" w:rsidRPr="00241C81" w:rsidRDefault="00C82F2D" w:rsidP="00C82F2D">
      <w:pPr>
        <w:pStyle w:val="Paragrafoelenco"/>
        <w:tabs>
          <w:tab w:val="left" w:pos="1192"/>
        </w:tabs>
        <w:spacing w:before="146"/>
        <w:ind w:left="0" w:right="20" w:firstLine="0"/>
        <w:jc w:val="left"/>
        <w:rPr>
          <w:color w:val="000000" w:themeColor="text1"/>
          <w:sz w:val="24"/>
          <w:szCs w:val="24"/>
        </w:rPr>
      </w:pPr>
    </w:p>
    <w:p w14:paraId="0A0507C4" w14:textId="77777777" w:rsidR="00C82F2D" w:rsidRPr="00241C81" w:rsidRDefault="00C82F2D" w:rsidP="005777E7">
      <w:pPr>
        <w:spacing w:before="146" w:line="360" w:lineRule="auto"/>
        <w:ind w:right="14"/>
        <w:contextualSpacing/>
        <w:jc w:val="both"/>
        <w:rPr>
          <w:rFonts w:ascii="Calibri" w:hAnsi="Calibri" w:cs="Calibri"/>
          <w:b/>
          <w:color w:val="000000" w:themeColor="text1"/>
        </w:rPr>
      </w:pPr>
      <w:r w:rsidRPr="00241C81">
        <w:rPr>
          <w:rFonts w:ascii="Calibri" w:hAnsi="Calibri" w:cs="Calibri"/>
          <w:b/>
          <w:color w:val="000000" w:themeColor="text1"/>
        </w:rPr>
        <w:t>B</w:t>
      </w:r>
      <w:r w:rsidRPr="00241C81">
        <w:rPr>
          <w:rFonts w:ascii="Calibri" w:hAnsi="Calibri" w:cs="Calibri"/>
          <w:b/>
          <w:color w:val="000000" w:themeColor="text1"/>
          <w:spacing w:val="-2"/>
        </w:rPr>
        <w:t xml:space="preserve"> </w:t>
      </w:r>
      <w:r w:rsidRPr="00241C81">
        <w:rPr>
          <w:rFonts w:ascii="Calibri" w:hAnsi="Calibri" w:cs="Calibri"/>
          <w:b/>
          <w:color w:val="000000" w:themeColor="text1"/>
        </w:rPr>
        <w:t>- Clothing</w:t>
      </w:r>
      <w:r w:rsidRPr="00241C81">
        <w:rPr>
          <w:rFonts w:ascii="Calibri" w:hAnsi="Calibri" w:cs="Calibri"/>
          <w:b/>
          <w:color w:val="000000" w:themeColor="text1"/>
          <w:spacing w:val="-3"/>
        </w:rPr>
        <w:t xml:space="preserve"> </w:t>
      </w:r>
      <w:r w:rsidRPr="00241C81">
        <w:rPr>
          <w:rFonts w:ascii="Calibri" w:hAnsi="Calibri" w:cs="Calibri"/>
          <w:b/>
          <w:color w:val="000000" w:themeColor="text1"/>
        </w:rPr>
        <w:t>of</w:t>
      </w:r>
      <w:r w:rsidRPr="00241C81">
        <w:rPr>
          <w:rFonts w:ascii="Calibri" w:hAnsi="Calibri" w:cs="Calibri"/>
          <w:b/>
          <w:color w:val="000000" w:themeColor="text1"/>
          <w:spacing w:val="-2"/>
        </w:rPr>
        <w:t xml:space="preserve"> </w:t>
      </w:r>
      <w:r w:rsidRPr="00241C81">
        <w:rPr>
          <w:rFonts w:ascii="Calibri" w:hAnsi="Calibri" w:cs="Calibri"/>
          <w:b/>
          <w:color w:val="000000" w:themeColor="text1"/>
        </w:rPr>
        <w:t>the sexual assault victim</w:t>
      </w:r>
    </w:p>
    <w:p w14:paraId="7E079E93" w14:textId="77777777" w:rsidR="00C82F2D" w:rsidRPr="00241C81" w:rsidRDefault="00C82F2D" w:rsidP="005777E7">
      <w:pPr>
        <w:pStyle w:val="Paragrafoelenco"/>
        <w:numPr>
          <w:ilvl w:val="0"/>
          <w:numId w:val="10"/>
        </w:numPr>
        <w:tabs>
          <w:tab w:val="left" w:pos="1192"/>
        </w:tabs>
        <w:spacing w:before="147" w:line="360" w:lineRule="auto"/>
        <w:ind w:left="360" w:right="14" w:hanging="359"/>
        <w:contextualSpacing/>
        <w:rPr>
          <w:color w:val="000000" w:themeColor="text1"/>
          <w:sz w:val="24"/>
          <w:szCs w:val="24"/>
        </w:rPr>
      </w:pPr>
      <w:r w:rsidRPr="00241C81">
        <w:rPr>
          <w:color w:val="000000" w:themeColor="text1"/>
          <w:sz w:val="24"/>
          <w:szCs w:val="24"/>
        </w:rPr>
        <w:t>Wear</w:t>
      </w:r>
      <w:r w:rsidRPr="00241C81">
        <w:rPr>
          <w:color w:val="000000" w:themeColor="text1"/>
          <w:spacing w:val="-3"/>
          <w:sz w:val="24"/>
          <w:szCs w:val="24"/>
        </w:rPr>
        <w:t xml:space="preserve"> a </w:t>
      </w:r>
      <w:r w:rsidRPr="00241C81">
        <w:rPr>
          <w:color w:val="000000" w:themeColor="text1"/>
          <w:sz w:val="24"/>
          <w:szCs w:val="24"/>
        </w:rPr>
        <w:t>lab</w:t>
      </w:r>
      <w:r w:rsidRPr="00241C81">
        <w:rPr>
          <w:color w:val="000000" w:themeColor="text1"/>
          <w:spacing w:val="-3"/>
          <w:sz w:val="24"/>
          <w:szCs w:val="24"/>
        </w:rPr>
        <w:t xml:space="preserve"> </w:t>
      </w:r>
      <w:r w:rsidRPr="00241C81">
        <w:rPr>
          <w:color w:val="000000" w:themeColor="text1"/>
          <w:sz w:val="24"/>
          <w:szCs w:val="24"/>
        </w:rPr>
        <w:t>coat,</w:t>
      </w:r>
      <w:r w:rsidRPr="00241C81">
        <w:rPr>
          <w:color w:val="000000" w:themeColor="text1"/>
          <w:spacing w:val="-4"/>
          <w:sz w:val="24"/>
          <w:szCs w:val="24"/>
        </w:rPr>
        <w:t xml:space="preserve"> </w:t>
      </w:r>
      <w:r w:rsidRPr="00241C81">
        <w:rPr>
          <w:color w:val="000000" w:themeColor="text1"/>
          <w:sz w:val="24"/>
          <w:szCs w:val="24"/>
        </w:rPr>
        <w:t>hair net,</w:t>
      </w:r>
      <w:r w:rsidRPr="00241C81">
        <w:rPr>
          <w:color w:val="000000" w:themeColor="text1"/>
          <w:spacing w:val="-4"/>
          <w:sz w:val="24"/>
          <w:szCs w:val="24"/>
        </w:rPr>
        <w:t xml:space="preserve"> </w:t>
      </w:r>
      <w:r w:rsidRPr="00241C81">
        <w:rPr>
          <w:color w:val="000000" w:themeColor="text1"/>
          <w:sz w:val="24"/>
          <w:szCs w:val="24"/>
        </w:rPr>
        <w:t>face</w:t>
      </w:r>
      <w:r w:rsidRPr="00241C81">
        <w:rPr>
          <w:color w:val="000000" w:themeColor="text1"/>
          <w:spacing w:val="-5"/>
          <w:sz w:val="24"/>
          <w:szCs w:val="24"/>
        </w:rPr>
        <w:t xml:space="preserve"> </w:t>
      </w:r>
      <w:r w:rsidRPr="00241C81">
        <w:rPr>
          <w:color w:val="000000" w:themeColor="text1"/>
          <w:sz w:val="24"/>
          <w:szCs w:val="24"/>
        </w:rPr>
        <w:t>mask,</w:t>
      </w:r>
      <w:r w:rsidRPr="00241C81">
        <w:rPr>
          <w:color w:val="000000" w:themeColor="text1"/>
          <w:spacing w:val="-3"/>
          <w:sz w:val="24"/>
          <w:szCs w:val="24"/>
        </w:rPr>
        <w:t xml:space="preserve"> </w:t>
      </w:r>
      <w:r w:rsidRPr="00241C81">
        <w:rPr>
          <w:color w:val="000000" w:themeColor="text1"/>
          <w:sz w:val="24"/>
          <w:szCs w:val="24"/>
        </w:rPr>
        <w:t>and</w:t>
      </w:r>
      <w:r w:rsidRPr="00241C81">
        <w:rPr>
          <w:color w:val="000000" w:themeColor="text1"/>
          <w:spacing w:val="-1"/>
          <w:sz w:val="24"/>
          <w:szCs w:val="24"/>
        </w:rPr>
        <w:t xml:space="preserve"> </w:t>
      </w:r>
      <w:r w:rsidRPr="00241C81">
        <w:rPr>
          <w:color w:val="000000" w:themeColor="text1"/>
          <w:sz w:val="24"/>
          <w:szCs w:val="24"/>
        </w:rPr>
        <w:t>gloves</w:t>
      </w:r>
      <w:r w:rsidRPr="00241C81">
        <w:rPr>
          <w:color w:val="000000" w:themeColor="text1"/>
          <w:spacing w:val="-2"/>
          <w:sz w:val="24"/>
          <w:szCs w:val="24"/>
        </w:rPr>
        <w:t xml:space="preserve"> </w:t>
      </w:r>
      <w:r w:rsidRPr="00241C81">
        <w:rPr>
          <w:color w:val="000000" w:themeColor="text1"/>
          <w:sz w:val="24"/>
          <w:szCs w:val="24"/>
        </w:rPr>
        <w:t>(the</w:t>
      </w:r>
      <w:r w:rsidRPr="00241C81">
        <w:rPr>
          <w:color w:val="000000" w:themeColor="text1"/>
          <w:spacing w:val="-1"/>
          <w:sz w:val="24"/>
          <w:szCs w:val="24"/>
        </w:rPr>
        <w:t xml:space="preserve"> </w:t>
      </w:r>
      <w:r w:rsidRPr="00241C81">
        <w:rPr>
          <w:color w:val="000000" w:themeColor="text1"/>
          <w:sz w:val="24"/>
          <w:szCs w:val="24"/>
        </w:rPr>
        <w:t>latter</w:t>
      </w:r>
      <w:r w:rsidRPr="00241C81">
        <w:rPr>
          <w:color w:val="000000" w:themeColor="text1"/>
          <w:spacing w:val="-1"/>
          <w:sz w:val="24"/>
          <w:szCs w:val="24"/>
        </w:rPr>
        <w:t xml:space="preserve"> are </w:t>
      </w:r>
      <w:r w:rsidRPr="00241C81">
        <w:rPr>
          <w:color w:val="000000" w:themeColor="text1"/>
          <w:sz w:val="24"/>
          <w:szCs w:val="24"/>
        </w:rPr>
        <w:t>to</w:t>
      </w:r>
      <w:r w:rsidRPr="00241C81">
        <w:rPr>
          <w:color w:val="000000" w:themeColor="text1"/>
          <w:spacing w:val="-1"/>
          <w:sz w:val="24"/>
          <w:szCs w:val="24"/>
        </w:rPr>
        <w:t xml:space="preserve"> </w:t>
      </w:r>
      <w:r w:rsidRPr="00241C81">
        <w:rPr>
          <w:color w:val="000000" w:themeColor="text1"/>
          <w:sz w:val="24"/>
          <w:szCs w:val="24"/>
        </w:rPr>
        <w:t>be replaced</w:t>
      </w:r>
      <w:r w:rsidRPr="00241C81">
        <w:rPr>
          <w:color w:val="000000" w:themeColor="text1"/>
          <w:spacing w:val="-3"/>
          <w:sz w:val="24"/>
          <w:szCs w:val="24"/>
        </w:rPr>
        <w:t xml:space="preserve"> </w:t>
      </w:r>
      <w:r w:rsidRPr="00241C81">
        <w:rPr>
          <w:color w:val="000000" w:themeColor="text1"/>
          <w:sz w:val="24"/>
          <w:szCs w:val="24"/>
        </w:rPr>
        <w:t>each</w:t>
      </w:r>
      <w:r w:rsidRPr="00241C81">
        <w:rPr>
          <w:color w:val="000000" w:themeColor="text1"/>
          <w:spacing w:val="-3"/>
          <w:sz w:val="24"/>
          <w:szCs w:val="24"/>
        </w:rPr>
        <w:t xml:space="preserve"> </w:t>
      </w:r>
      <w:r w:rsidRPr="00241C81">
        <w:rPr>
          <w:color w:val="000000" w:themeColor="text1"/>
          <w:sz w:val="24"/>
          <w:szCs w:val="24"/>
        </w:rPr>
        <w:t>time</w:t>
      </w:r>
      <w:r w:rsidRPr="00241C81">
        <w:rPr>
          <w:color w:val="000000" w:themeColor="text1"/>
          <w:spacing w:val="-1"/>
          <w:sz w:val="24"/>
          <w:szCs w:val="24"/>
        </w:rPr>
        <w:t xml:space="preserve"> </w:t>
      </w:r>
      <w:r w:rsidRPr="00241C81">
        <w:rPr>
          <w:color w:val="000000" w:themeColor="text1"/>
          <w:sz w:val="24"/>
          <w:szCs w:val="24"/>
        </w:rPr>
        <w:t>a</w:t>
      </w:r>
      <w:r w:rsidRPr="00241C81">
        <w:rPr>
          <w:color w:val="000000" w:themeColor="text1"/>
          <w:spacing w:val="-2"/>
          <w:sz w:val="24"/>
          <w:szCs w:val="24"/>
        </w:rPr>
        <w:t xml:space="preserve"> </w:t>
      </w:r>
      <w:r w:rsidRPr="00241C81">
        <w:rPr>
          <w:color w:val="000000" w:themeColor="text1"/>
          <w:sz w:val="24"/>
          <w:szCs w:val="24"/>
        </w:rPr>
        <w:t>garment</w:t>
      </w:r>
      <w:r w:rsidRPr="00241C81">
        <w:rPr>
          <w:color w:val="000000" w:themeColor="text1"/>
          <w:spacing w:val="-1"/>
          <w:sz w:val="24"/>
          <w:szCs w:val="24"/>
        </w:rPr>
        <w:t xml:space="preserve"> </w:t>
      </w:r>
      <w:r w:rsidRPr="00241C81">
        <w:rPr>
          <w:color w:val="000000" w:themeColor="text1"/>
          <w:sz w:val="24"/>
          <w:szCs w:val="24"/>
        </w:rPr>
        <w:t>is</w:t>
      </w:r>
      <w:r w:rsidRPr="00241C81">
        <w:rPr>
          <w:color w:val="000000" w:themeColor="text1"/>
          <w:spacing w:val="-3"/>
          <w:sz w:val="24"/>
          <w:szCs w:val="24"/>
        </w:rPr>
        <w:t xml:space="preserve"> </w:t>
      </w:r>
      <w:r w:rsidRPr="00241C81">
        <w:rPr>
          <w:color w:val="000000" w:themeColor="text1"/>
          <w:spacing w:val="-2"/>
          <w:sz w:val="24"/>
          <w:szCs w:val="24"/>
        </w:rPr>
        <w:t>handled/sampled).</w:t>
      </w:r>
    </w:p>
    <w:p w14:paraId="055B6C56" w14:textId="77777777" w:rsidR="00C82F2D" w:rsidRPr="00241C81" w:rsidRDefault="00C82F2D" w:rsidP="00C82F2D">
      <w:pPr>
        <w:pStyle w:val="Paragrafoelenco"/>
        <w:numPr>
          <w:ilvl w:val="0"/>
          <w:numId w:val="10"/>
        </w:numPr>
        <w:tabs>
          <w:tab w:val="left" w:pos="1193"/>
        </w:tabs>
        <w:spacing w:before="147" w:line="360" w:lineRule="auto"/>
        <w:ind w:left="360" w:right="14"/>
        <w:contextualSpacing/>
        <w:rPr>
          <w:color w:val="000000" w:themeColor="text1"/>
          <w:sz w:val="24"/>
          <w:szCs w:val="24"/>
        </w:rPr>
      </w:pPr>
      <w:r w:rsidRPr="00241C81">
        <w:rPr>
          <w:color w:val="000000" w:themeColor="text1"/>
          <w:sz w:val="24"/>
          <w:szCs w:val="24"/>
        </w:rPr>
        <w:t>To gather any material from clothing or the body, have the sexual assault victim undress on a sterile towel or paper sheet. If the individual wears the clothing worn at the time of the incident, help the person receiving assistance undress to prevent any contamination. It is further recommended to store the sterile drape or paper sheet separately in a paper bag at room temperature.</w:t>
      </w:r>
    </w:p>
    <w:p w14:paraId="1F57C755" w14:textId="77777777" w:rsidR="00C82F2D" w:rsidRPr="00241C81" w:rsidRDefault="00C82F2D" w:rsidP="00C82F2D">
      <w:pPr>
        <w:pStyle w:val="Paragrafoelenco"/>
        <w:numPr>
          <w:ilvl w:val="0"/>
          <w:numId w:val="10"/>
        </w:numPr>
        <w:tabs>
          <w:tab w:val="left" w:pos="1193"/>
        </w:tabs>
        <w:spacing w:line="362" w:lineRule="auto"/>
        <w:ind w:left="360" w:right="20"/>
        <w:rPr>
          <w:color w:val="000000" w:themeColor="text1"/>
          <w:sz w:val="24"/>
          <w:szCs w:val="24"/>
        </w:rPr>
      </w:pPr>
      <w:r w:rsidRPr="00241C81">
        <w:rPr>
          <w:color w:val="000000" w:themeColor="text1"/>
          <w:sz w:val="24"/>
          <w:szCs w:val="24"/>
        </w:rPr>
        <w:t>Handle</w:t>
      </w:r>
      <w:r w:rsidRPr="00241C81">
        <w:rPr>
          <w:color w:val="000000" w:themeColor="text1"/>
          <w:spacing w:val="-3"/>
          <w:sz w:val="24"/>
          <w:szCs w:val="24"/>
        </w:rPr>
        <w:t xml:space="preserve"> </w:t>
      </w:r>
      <w:r w:rsidRPr="00241C81">
        <w:rPr>
          <w:color w:val="000000" w:themeColor="text1"/>
          <w:sz w:val="24"/>
          <w:szCs w:val="24"/>
        </w:rPr>
        <w:t>items of clothing</w:t>
      </w:r>
      <w:r w:rsidRPr="00241C81">
        <w:rPr>
          <w:color w:val="000000" w:themeColor="text1"/>
          <w:spacing w:val="-4"/>
          <w:sz w:val="24"/>
          <w:szCs w:val="24"/>
        </w:rPr>
        <w:t xml:space="preserve"> </w:t>
      </w:r>
      <w:r w:rsidRPr="00241C81">
        <w:rPr>
          <w:color w:val="000000" w:themeColor="text1"/>
          <w:sz w:val="24"/>
          <w:szCs w:val="24"/>
        </w:rPr>
        <w:t>with</w:t>
      </w:r>
      <w:r w:rsidRPr="00241C81">
        <w:rPr>
          <w:color w:val="000000" w:themeColor="text1"/>
          <w:spacing w:val="-3"/>
          <w:sz w:val="24"/>
          <w:szCs w:val="24"/>
        </w:rPr>
        <w:t xml:space="preserve"> </w:t>
      </w:r>
      <w:r w:rsidRPr="00241C81">
        <w:rPr>
          <w:color w:val="000000" w:themeColor="text1"/>
          <w:sz w:val="24"/>
          <w:szCs w:val="24"/>
        </w:rPr>
        <w:t>caution</w:t>
      </w:r>
      <w:r w:rsidRPr="00241C81">
        <w:rPr>
          <w:color w:val="000000" w:themeColor="text1"/>
          <w:spacing w:val="-5"/>
          <w:sz w:val="24"/>
          <w:szCs w:val="24"/>
        </w:rPr>
        <w:t xml:space="preserve"> </w:t>
      </w:r>
      <w:r w:rsidRPr="00241C81">
        <w:rPr>
          <w:color w:val="000000" w:themeColor="text1"/>
          <w:sz w:val="24"/>
          <w:szCs w:val="24"/>
        </w:rPr>
        <w:t>as</w:t>
      </w:r>
      <w:r w:rsidRPr="00241C81">
        <w:rPr>
          <w:color w:val="000000" w:themeColor="text1"/>
          <w:spacing w:val="-4"/>
          <w:sz w:val="24"/>
          <w:szCs w:val="24"/>
        </w:rPr>
        <w:t xml:space="preserve"> </w:t>
      </w:r>
      <w:r w:rsidRPr="00241C81">
        <w:rPr>
          <w:color w:val="000000" w:themeColor="text1"/>
          <w:sz w:val="24"/>
          <w:szCs w:val="24"/>
        </w:rPr>
        <w:t>they</w:t>
      </w:r>
      <w:r w:rsidRPr="00241C81">
        <w:rPr>
          <w:color w:val="000000" w:themeColor="text1"/>
          <w:spacing w:val="-3"/>
          <w:sz w:val="24"/>
          <w:szCs w:val="24"/>
        </w:rPr>
        <w:t xml:space="preserve"> </w:t>
      </w:r>
      <w:r w:rsidRPr="00241C81">
        <w:rPr>
          <w:color w:val="000000" w:themeColor="text1"/>
          <w:sz w:val="24"/>
          <w:szCs w:val="24"/>
        </w:rPr>
        <w:t>may</w:t>
      </w:r>
      <w:r w:rsidRPr="00241C81">
        <w:rPr>
          <w:color w:val="000000" w:themeColor="text1"/>
          <w:spacing w:val="-4"/>
          <w:sz w:val="24"/>
          <w:szCs w:val="24"/>
        </w:rPr>
        <w:t xml:space="preserve"> </w:t>
      </w:r>
      <w:r w:rsidRPr="00241C81">
        <w:rPr>
          <w:color w:val="000000" w:themeColor="text1"/>
          <w:sz w:val="24"/>
          <w:szCs w:val="24"/>
        </w:rPr>
        <w:t>carry</w:t>
      </w:r>
      <w:r w:rsidRPr="00241C81">
        <w:rPr>
          <w:color w:val="000000" w:themeColor="text1"/>
          <w:spacing w:val="-3"/>
          <w:sz w:val="24"/>
          <w:szCs w:val="24"/>
        </w:rPr>
        <w:t xml:space="preserve"> </w:t>
      </w:r>
      <w:r w:rsidRPr="00241C81">
        <w:rPr>
          <w:color w:val="000000" w:themeColor="text1"/>
          <w:sz w:val="24"/>
          <w:szCs w:val="24"/>
        </w:rPr>
        <w:t>biological</w:t>
      </w:r>
      <w:r w:rsidRPr="00241C81">
        <w:rPr>
          <w:color w:val="000000" w:themeColor="text1"/>
          <w:spacing w:val="-4"/>
          <w:sz w:val="24"/>
          <w:szCs w:val="24"/>
        </w:rPr>
        <w:t xml:space="preserve"> </w:t>
      </w:r>
      <w:r w:rsidRPr="00241C81">
        <w:rPr>
          <w:color w:val="000000" w:themeColor="text1"/>
          <w:sz w:val="24"/>
          <w:szCs w:val="24"/>
        </w:rPr>
        <w:t>material</w:t>
      </w:r>
      <w:r w:rsidRPr="00241C81">
        <w:rPr>
          <w:color w:val="000000" w:themeColor="text1"/>
          <w:spacing w:val="-3"/>
          <w:sz w:val="24"/>
          <w:szCs w:val="24"/>
        </w:rPr>
        <w:t xml:space="preserve"> </w:t>
      </w:r>
      <w:r w:rsidRPr="00241C81">
        <w:rPr>
          <w:color w:val="000000" w:themeColor="text1"/>
          <w:sz w:val="24"/>
          <w:szCs w:val="24"/>
        </w:rPr>
        <w:t>from</w:t>
      </w:r>
      <w:r w:rsidRPr="00241C81">
        <w:rPr>
          <w:color w:val="000000" w:themeColor="text1"/>
          <w:spacing w:val="-3"/>
          <w:sz w:val="24"/>
          <w:szCs w:val="24"/>
        </w:rPr>
        <w:t xml:space="preserve"> </w:t>
      </w:r>
      <w:r w:rsidRPr="00241C81">
        <w:rPr>
          <w:color w:val="000000" w:themeColor="text1"/>
          <w:sz w:val="24"/>
          <w:szCs w:val="24"/>
        </w:rPr>
        <w:t>the</w:t>
      </w:r>
      <w:r w:rsidRPr="00241C81">
        <w:rPr>
          <w:color w:val="000000" w:themeColor="text1"/>
          <w:spacing w:val="-3"/>
          <w:sz w:val="24"/>
          <w:szCs w:val="24"/>
        </w:rPr>
        <w:t xml:space="preserve"> </w:t>
      </w:r>
      <w:r w:rsidRPr="00241C81">
        <w:rPr>
          <w:color w:val="000000" w:themeColor="text1"/>
          <w:sz w:val="24"/>
          <w:szCs w:val="24"/>
        </w:rPr>
        <w:t>aggressor,</w:t>
      </w:r>
      <w:r w:rsidRPr="00241C81">
        <w:rPr>
          <w:color w:val="000000" w:themeColor="text1"/>
          <w:spacing w:val="-4"/>
          <w:sz w:val="24"/>
          <w:szCs w:val="24"/>
        </w:rPr>
        <w:t xml:space="preserve"> </w:t>
      </w:r>
      <w:r w:rsidRPr="00241C81">
        <w:rPr>
          <w:color w:val="000000" w:themeColor="text1"/>
          <w:sz w:val="24"/>
          <w:szCs w:val="24"/>
        </w:rPr>
        <w:t>fibers,</w:t>
      </w:r>
      <w:r w:rsidRPr="00241C81">
        <w:rPr>
          <w:color w:val="000000" w:themeColor="text1"/>
          <w:spacing w:val="-6"/>
          <w:sz w:val="24"/>
          <w:szCs w:val="24"/>
        </w:rPr>
        <w:t xml:space="preserve"> </w:t>
      </w:r>
      <w:r w:rsidRPr="00241C81">
        <w:rPr>
          <w:color w:val="000000" w:themeColor="text1"/>
          <w:sz w:val="24"/>
          <w:szCs w:val="24"/>
        </w:rPr>
        <w:t>hair</w:t>
      </w:r>
      <w:r w:rsidRPr="00241C81">
        <w:rPr>
          <w:color w:val="000000" w:themeColor="text1"/>
          <w:spacing w:val="-3"/>
          <w:sz w:val="24"/>
          <w:szCs w:val="24"/>
        </w:rPr>
        <w:t xml:space="preserve"> </w:t>
      </w:r>
      <w:r w:rsidRPr="00241C81">
        <w:rPr>
          <w:color w:val="000000" w:themeColor="text1"/>
          <w:sz w:val="24"/>
          <w:szCs w:val="24"/>
        </w:rPr>
        <w:t>formations,</w:t>
      </w:r>
      <w:r w:rsidRPr="00241C81">
        <w:rPr>
          <w:color w:val="000000" w:themeColor="text1"/>
          <w:spacing w:val="-4"/>
          <w:sz w:val="24"/>
          <w:szCs w:val="24"/>
        </w:rPr>
        <w:t xml:space="preserve"> </w:t>
      </w:r>
      <w:r w:rsidRPr="00241C81">
        <w:rPr>
          <w:color w:val="000000" w:themeColor="text1"/>
          <w:sz w:val="24"/>
          <w:szCs w:val="24"/>
        </w:rPr>
        <w:t>or</w:t>
      </w:r>
      <w:r w:rsidRPr="00241C81">
        <w:rPr>
          <w:color w:val="000000" w:themeColor="text1"/>
          <w:spacing w:val="-6"/>
          <w:sz w:val="24"/>
          <w:szCs w:val="24"/>
        </w:rPr>
        <w:t xml:space="preserve"> </w:t>
      </w:r>
      <w:r w:rsidRPr="00241C81">
        <w:rPr>
          <w:color w:val="000000" w:themeColor="text1"/>
          <w:sz w:val="24"/>
          <w:szCs w:val="24"/>
        </w:rPr>
        <w:t>other</w:t>
      </w:r>
      <w:r w:rsidRPr="00241C81">
        <w:rPr>
          <w:color w:val="000000" w:themeColor="text1"/>
          <w:spacing w:val="-6"/>
          <w:sz w:val="24"/>
          <w:szCs w:val="24"/>
        </w:rPr>
        <w:t xml:space="preserve"> </w:t>
      </w:r>
      <w:r w:rsidRPr="00241C81">
        <w:rPr>
          <w:color w:val="000000" w:themeColor="text1"/>
          <w:sz w:val="24"/>
          <w:szCs w:val="24"/>
        </w:rPr>
        <w:t>materials;</w:t>
      </w:r>
      <w:r w:rsidRPr="00241C81">
        <w:rPr>
          <w:color w:val="000000" w:themeColor="text1"/>
          <w:spacing w:val="-3"/>
          <w:sz w:val="24"/>
          <w:szCs w:val="24"/>
        </w:rPr>
        <w:t xml:space="preserve"> </w:t>
      </w:r>
      <w:r w:rsidRPr="00241C81">
        <w:rPr>
          <w:color w:val="000000" w:themeColor="text1"/>
          <w:sz w:val="24"/>
          <w:szCs w:val="24"/>
        </w:rPr>
        <w:t>fold them carefully on themselves and check for moist stains. For packaging, transportation, and storage (refer to chain-of-custody protocols):</w:t>
      </w:r>
    </w:p>
    <w:p w14:paraId="0586C22D" w14:textId="77777777" w:rsidR="00C82F2D" w:rsidRPr="00241C81" w:rsidRDefault="00C82F2D" w:rsidP="00C82F2D">
      <w:pPr>
        <w:pStyle w:val="Paragrafoelenco"/>
        <w:numPr>
          <w:ilvl w:val="1"/>
          <w:numId w:val="10"/>
        </w:numPr>
        <w:tabs>
          <w:tab w:val="left" w:pos="1553"/>
        </w:tabs>
        <w:spacing w:line="360" w:lineRule="auto"/>
        <w:ind w:left="360" w:right="20"/>
        <w:rPr>
          <w:color w:val="000000" w:themeColor="text1"/>
          <w:sz w:val="24"/>
          <w:szCs w:val="24"/>
        </w:rPr>
      </w:pPr>
      <w:r w:rsidRPr="00241C81">
        <w:rPr>
          <w:color w:val="000000" w:themeColor="text1"/>
          <w:sz w:val="24"/>
          <w:szCs w:val="24"/>
        </w:rPr>
        <w:t>if possible, air-dry undried garments without using heat sources (stoves, heaters, hair dryers, etc.); store well-dried garments individually</w:t>
      </w:r>
      <w:r w:rsidRPr="00241C81">
        <w:rPr>
          <w:color w:val="000000" w:themeColor="text1"/>
          <w:spacing w:val="-14"/>
          <w:sz w:val="24"/>
          <w:szCs w:val="24"/>
        </w:rPr>
        <w:t xml:space="preserve"> </w:t>
      </w:r>
      <w:r w:rsidRPr="00241C81">
        <w:rPr>
          <w:color w:val="000000" w:themeColor="text1"/>
          <w:sz w:val="24"/>
          <w:szCs w:val="24"/>
        </w:rPr>
        <w:t>in</w:t>
      </w:r>
      <w:r w:rsidRPr="00241C81">
        <w:rPr>
          <w:color w:val="000000" w:themeColor="text1"/>
          <w:spacing w:val="-14"/>
          <w:sz w:val="24"/>
          <w:szCs w:val="24"/>
        </w:rPr>
        <w:t xml:space="preserve"> new </w:t>
      </w:r>
      <w:r w:rsidRPr="00241C81">
        <w:rPr>
          <w:color w:val="000000" w:themeColor="text1"/>
          <w:sz w:val="24"/>
          <w:szCs w:val="24"/>
        </w:rPr>
        <w:t>paper</w:t>
      </w:r>
      <w:r w:rsidRPr="00241C81">
        <w:rPr>
          <w:color w:val="000000" w:themeColor="text1"/>
          <w:spacing w:val="-13"/>
          <w:sz w:val="24"/>
          <w:szCs w:val="24"/>
        </w:rPr>
        <w:t xml:space="preserve"> </w:t>
      </w:r>
      <w:r w:rsidRPr="00241C81">
        <w:rPr>
          <w:color w:val="000000" w:themeColor="text1"/>
          <w:sz w:val="24"/>
          <w:szCs w:val="24"/>
        </w:rPr>
        <w:t>bags</w:t>
      </w:r>
      <w:r w:rsidRPr="00241C81">
        <w:rPr>
          <w:color w:val="000000" w:themeColor="text1"/>
          <w:spacing w:val="-14"/>
          <w:sz w:val="24"/>
          <w:szCs w:val="24"/>
        </w:rPr>
        <w:t xml:space="preserve"> </w:t>
      </w:r>
      <w:r w:rsidRPr="00241C81">
        <w:rPr>
          <w:color w:val="000000" w:themeColor="text1"/>
          <w:sz w:val="24"/>
          <w:szCs w:val="24"/>
        </w:rPr>
        <w:t>(one</w:t>
      </w:r>
      <w:r w:rsidRPr="00241C81">
        <w:rPr>
          <w:color w:val="000000" w:themeColor="text1"/>
          <w:spacing w:val="-13"/>
          <w:sz w:val="24"/>
          <w:szCs w:val="24"/>
        </w:rPr>
        <w:t xml:space="preserve"> </w:t>
      </w:r>
      <w:r w:rsidRPr="00241C81">
        <w:rPr>
          <w:color w:val="000000" w:themeColor="text1"/>
          <w:sz w:val="24"/>
          <w:szCs w:val="24"/>
        </w:rPr>
        <w:t>paper</w:t>
      </w:r>
      <w:r w:rsidRPr="00241C81">
        <w:rPr>
          <w:color w:val="000000" w:themeColor="text1"/>
          <w:spacing w:val="-14"/>
          <w:sz w:val="24"/>
          <w:szCs w:val="24"/>
        </w:rPr>
        <w:t xml:space="preserve"> </w:t>
      </w:r>
      <w:r w:rsidRPr="00241C81">
        <w:rPr>
          <w:color w:val="000000" w:themeColor="text1"/>
          <w:sz w:val="24"/>
          <w:szCs w:val="24"/>
        </w:rPr>
        <w:t>bag</w:t>
      </w:r>
      <w:r w:rsidRPr="00241C81">
        <w:rPr>
          <w:color w:val="000000" w:themeColor="text1"/>
          <w:spacing w:val="-13"/>
          <w:sz w:val="24"/>
          <w:szCs w:val="24"/>
        </w:rPr>
        <w:t xml:space="preserve"> </w:t>
      </w:r>
      <w:r w:rsidRPr="00241C81">
        <w:rPr>
          <w:color w:val="000000" w:themeColor="text1"/>
          <w:sz w:val="24"/>
          <w:szCs w:val="24"/>
        </w:rPr>
        <w:t>for</w:t>
      </w:r>
      <w:r w:rsidRPr="00241C81">
        <w:rPr>
          <w:color w:val="000000" w:themeColor="text1"/>
          <w:spacing w:val="-14"/>
          <w:sz w:val="24"/>
          <w:szCs w:val="24"/>
        </w:rPr>
        <w:t xml:space="preserve"> </w:t>
      </w:r>
      <w:r w:rsidRPr="00241C81">
        <w:rPr>
          <w:color w:val="000000" w:themeColor="text1"/>
          <w:sz w:val="24"/>
          <w:szCs w:val="24"/>
        </w:rPr>
        <w:t>each</w:t>
      </w:r>
      <w:r w:rsidRPr="00241C81">
        <w:rPr>
          <w:color w:val="000000" w:themeColor="text1"/>
          <w:spacing w:val="-14"/>
          <w:sz w:val="24"/>
          <w:szCs w:val="24"/>
        </w:rPr>
        <w:t xml:space="preserve"> </w:t>
      </w:r>
      <w:r w:rsidRPr="00241C81">
        <w:rPr>
          <w:color w:val="000000" w:themeColor="text1"/>
          <w:sz w:val="24"/>
          <w:szCs w:val="24"/>
        </w:rPr>
        <w:t>garment item)</w:t>
      </w:r>
      <w:r w:rsidRPr="00241C81">
        <w:rPr>
          <w:color w:val="000000" w:themeColor="text1"/>
          <w:spacing w:val="-13"/>
          <w:sz w:val="24"/>
          <w:szCs w:val="24"/>
        </w:rPr>
        <w:t xml:space="preserve"> </w:t>
      </w:r>
      <w:r w:rsidRPr="00241C81">
        <w:rPr>
          <w:color w:val="000000" w:themeColor="text1"/>
          <w:sz w:val="24"/>
          <w:szCs w:val="24"/>
        </w:rPr>
        <w:t>or</w:t>
      </w:r>
      <w:r w:rsidRPr="00241C81">
        <w:rPr>
          <w:color w:val="000000" w:themeColor="text1"/>
          <w:spacing w:val="-14"/>
          <w:sz w:val="24"/>
          <w:szCs w:val="24"/>
        </w:rPr>
        <w:t xml:space="preserve"> </w:t>
      </w:r>
      <w:r w:rsidRPr="00241C81">
        <w:rPr>
          <w:color w:val="000000" w:themeColor="text1"/>
          <w:sz w:val="24"/>
          <w:szCs w:val="24"/>
        </w:rPr>
        <w:t>cardboard</w:t>
      </w:r>
      <w:r w:rsidRPr="00241C81">
        <w:rPr>
          <w:color w:val="000000" w:themeColor="text1"/>
          <w:spacing w:val="-13"/>
          <w:sz w:val="24"/>
          <w:szCs w:val="24"/>
        </w:rPr>
        <w:t xml:space="preserve"> </w:t>
      </w:r>
      <w:r w:rsidRPr="00241C81">
        <w:rPr>
          <w:color w:val="000000" w:themeColor="text1"/>
          <w:sz w:val="24"/>
          <w:szCs w:val="24"/>
        </w:rPr>
        <w:t>boxes</w:t>
      </w:r>
      <w:r w:rsidRPr="00241C81">
        <w:rPr>
          <w:color w:val="000000" w:themeColor="text1"/>
          <w:spacing w:val="-14"/>
          <w:sz w:val="24"/>
          <w:szCs w:val="24"/>
        </w:rPr>
        <w:t xml:space="preserve"> </w:t>
      </w:r>
      <w:r w:rsidRPr="00241C81">
        <w:rPr>
          <w:color w:val="000000" w:themeColor="text1"/>
          <w:sz w:val="24"/>
          <w:szCs w:val="24"/>
        </w:rPr>
        <w:t>(one</w:t>
      </w:r>
      <w:r w:rsidRPr="00241C81">
        <w:rPr>
          <w:color w:val="000000" w:themeColor="text1"/>
          <w:spacing w:val="-13"/>
          <w:sz w:val="24"/>
          <w:szCs w:val="24"/>
        </w:rPr>
        <w:t xml:space="preserve"> </w:t>
      </w:r>
      <w:r w:rsidRPr="00241C81">
        <w:rPr>
          <w:color w:val="000000" w:themeColor="text1"/>
          <w:sz w:val="24"/>
          <w:szCs w:val="24"/>
        </w:rPr>
        <w:t>box</w:t>
      </w:r>
      <w:r w:rsidRPr="00241C81">
        <w:rPr>
          <w:color w:val="000000" w:themeColor="text1"/>
          <w:spacing w:val="-14"/>
          <w:sz w:val="24"/>
          <w:szCs w:val="24"/>
        </w:rPr>
        <w:t xml:space="preserve"> </w:t>
      </w:r>
      <w:r w:rsidRPr="00241C81">
        <w:rPr>
          <w:color w:val="000000" w:themeColor="text1"/>
          <w:sz w:val="24"/>
          <w:szCs w:val="24"/>
        </w:rPr>
        <w:t>for</w:t>
      </w:r>
      <w:r w:rsidRPr="00241C81">
        <w:rPr>
          <w:color w:val="000000" w:themeColor="text1"/>
          <w:spacing w:val="-14"/>
          <w:sz w:val="24"/>
          <w:szCs w:val="24"/>
        </w:rPr>
        <w:t xml:space="preserve"> </w:t>
      </w:r>
      <w:r w:rsidRPr="00241C81">
        <w:rPr>
          <w:color w:val="000000" w:themeColor="text1"/>
          <w:sz w:val="24"/>
          <w:szCs w:val="24"/>
        </w:rPr>
        <w:t>each</w:t>
      </w:r>
      <w:r w:rsidRPr="00241C81">
        <w:rPr>
          <w:color w:val="000000" w:themeColor="text1"/>
          <w:spacing w:val="-13"/>
          <w:sz w:val="24"/>
          <w:szCs w:val="24"/>
        </w:rPr>
        <w:t xml:space="preserve"> </w:t>
      </w:r>
      <w:r w:rsidRPr="00241C81">
        <w:rPr>
          <w:color w:val="000000" w:themeColor="text1"/>
          <w:sz w:val="24"/>
          <w:szCs w:val="24"/>
        </w:rPr>
        <w:t>garment item),</w:t>
      </w:r>
      <w:r w:rsidRPr="00241C81">
        <w:rPr>
          <w:color w:val="000000" w:themeColor="text1"/>
          <w:spacing w:val="-14"/>
          <w:sz w:val="24"/>
          <w:szCs w:val="24"/>
        </w:rPr>
        <w:t xml:space="preserve"> </w:t>
      </w:r>
      <w:r w:rsidRPr="00241C81">
        <w:rPr>
          <w:color w:val="000000" w:themeColor="text1"/>
          <w:sz w:val="24"/>
          <w:szCs w:val="24"/>
        </w:rPr>
        <w:t>and store them at room temperature;</w:t>
      </w:r>
    </w:p>
    <w:p w14:paraId="1DD3F7F7" w14:textId="77777777" w:rsidR="00C82F2D" w:rsidRPr="00241C81" w:rsidRDefault="00C82F2D" w:rsidP="00C82F2D">
      <w:pPr>
        <w:pStyle w:val="Paragrafoelenco"/>
        <w:numPr>
          <w:ilvl w:val="1"/>
          <w:numId w:val="10"/>
        </w:numPr>
        <w:tabs>
          <w:tab w:val="left" w:pos="1553"/>
        </w:tabs>
        <w:spacing w:line="360" w:lineRule="auto"/>
        <w:ind w:left="360" w:right="20"/>
        <w:rPr>
          <w:color w:val="000000" w:themeColor="text1"/>
          <w:sz w:val="24"/>
          <w:szCs w:val="24"/>
        </w:rPr>
      </w:pPr>
      <w:r w:rsidRPr="00241C81">
        <w:rPr>
          <w:color w:val="000000" w:themeColor="text1"/>
          <w:sz w:val="24"/>
          <w:szCs w:val="24"/>
        </w:rPr>
        <w:t>if</w:t>
      </w:r>
      <w:r w:rsidRPr="00241C81">
        <w:rPr>
          <w:color w:val="000000" w:themeColor="text1"/>
          <w:spacing w:val="-5"/>
          <w:sz w:val="24"/>
          <w:szCs w:val="24"/>
        </w:rPr>
        <w:t xml:space="preserve"> </w:t>
      </w:r>
      <w:r w:rsidRPr="00241C81">
        <w:rPr>
          <w:color w:val="000000" w:themeColor="text1"/>
          <w:sz w:val="24"/>
          <w:szCs w:val="24"/>
        </w:rPr>
        <w:t>it</w:t>
      </w:r>
      <w:r w:rsidRPr="00241C81">
        <w:rPr>
          <w:color w:val="000000" w:themeColor="text1"/>
          <w:spacing w:val="-5"/>
          <w:sz w:val="24"/>
          <w:szCs w:val="24"/>
        </w:rPr>
        <w:t xml:space="preserve"> </w:t>
      </w:r>
      <w:r w:rsidRPr="00241C81">
        <w:rPr>
          <w:color w:val="000000" w:themeColor="text1"/>
          <w:sz w:val="24"/>
          <w:szCs w:val="24"/>
        </w:rPr>
        <w:t>is</w:t>
      </w:r>
      <w:r w:rsidRPr="00241C81">
        <w:rPr>
          <w:color w:val="000000" w:themeColor="text1"/>
          <w:spacing w:val="-7"/>
          <w:sz w:val="24"/>
          <w:szCs w:val="24"/>
        </w:rPr>
        <w:t xml:space="preserve"> </w:t>
      </w:r>
      <w:r w:rsidRPr="00241C81">
        <w:rPr>
          <w:color w:val="000000" w:themeColor="text1"/>
          <w:sz w:val="24"/>
          <w:szCs w:val="24"/>
        </w:rPr>
        <w:t>not</w:t>
      </w:r>
      <w:r w:rsidRPr="00241C81">
        <w:rPr>
          <w:color w:val="000000" w:themeColor="text1"/>
          <w:spacing w:val="-5"/>
          <w:sz w:val="24"/>
          <w:szCs w:val="24"/>
        </w:rPr>
        <w:t xml:space="preserve"> </w:t>
      </w:r>
      <w:r w:rsidRPr="00241C81">
        <w:rPr>
          <w:color w:val="000000" w:themeColor="text1"/>
          <w:sz w:val="24"/>
          <w:szCs w:val="24"/>
        </w:rPr>
        <w:t>possible</w:t>
      </w:r>
      <w:r w:rsidRPr="00241C81">
        <w:rPr>
          <w:color w:val="000000" w:themeColor="text1"/>
          <w:spacing w:val="-7"/>
          <w:sz w:val="24"/>
          <w:szCs w:val="24"/>
        </w:rPr>
        <w:t xml:space="preserve"> </w:t>
      </w:r>
      <w:r w:rsidRPr="00241C81">
        <w:rPr>
          <w:color w:val="000000" w:themeColor="text1"/>
          <w:sz w:val="24"/>
          <w:szCs w:val="24"/>
        </w:rPr>
        <w:t>to</w:t>
      </w:r>
      <w:r w:rsidRPr="00241C81">
        <w:rPr>
          <w:color w:val="000000" w:themeColor="text1"/>
          <w:spacing w:val="-6"/>
          <w:sz w:val="24"/>
          <w:szCs w:val="24"/>
        </w:rPr>
        <w:t xml:space="preserve"> </w:t>
      </w:r>
      <w:r w:rsidRPr="00241C81">
        <w:rPr>
          <w:color w:val="000000" w:themeColor="text1"/>
          <w:sz w:val="24"/>
          <w:szCs w:val="24"/>
        </w:rPr>
        <w:t>dry</w:t>
      </w:r>
      <w:r w:rsidRPr="00241C81">
        <w:rPr>
          <w:color w:val="000000" w:themeColor="text1"/>
          <w:spacing w:val="-8"/>
          <w:sz w:val="24"/>
          <w:szCs w:val="24"/>
        </w:rPr>
        <w:t xml:space="preserve"> </w:t>
      </w:r>
      <w:r w:rsidRPr="00241C81">
        <w:rPr>
          <w:color w:val="000000" w:themeColor="text1"/>
          <w:sz w:val="24"/>
          <w:szCs w:val="24"/>
        </w:rPr>
        <w:t>the</w:t>
      </w:r>
      <w:r w:rsidRPr="00241C81">
        <w:rPr>
          <w:color w:val="000000" w:themeColor="text1"/>
          <w:spacing w:val="-6"/>
          <w:sz w:val="24"/>
          <w:szCs w:val="24"/>
        </w:rPr>
        <w:t xml:space="preserve"> </w:t>
      </w:r>
      <w:r w:rsidRPr="00241C81">
        <w:rPr>
          <w:color w:val="000000" w:themeColor="text1"/>
          <w:sz w:val="24"/>
          <w:szCs w:val="24"/>
        </w:rPr>
        <w:t>garments, promptly</w:t>
      </w:r>
      <w:r w:rsidRPr="00241C81">
        <w:rPr>
          <w:color w:val="000000" w:themeColor="text1"/>
          <w:spacing w:val="-6"/>
          <w:sz w:val="24"/>
          <w:szCs w:val="24"/>
        </w:rPr>
        <w:t xml:space="preserve"> </w:t>
      </w:r>
      <w:r w:rsidRPr="00241C81">
        <w:rPr>
          <w:color w:val="000000" w:themeColor="text1"/>
          <w:sz w:val="24"/>
          <w:szCs w:val="24"/>
        </w:rPr>
        <w:t>freeze</w:t>
      </w:r>
      <w:r w:rsidRPr="00241C81">
        <w:rPr>
          <w:color w:val="000000" w:themeColor="text1"/>
          <w:spacing w:val="-7"/>
          <w:sz w:val="24"/>
          <w:szCs w:val="24"/>
        </w:rPr>
        <w:t xml:space="preserve"> </w:t>
      </w:r>
      <w:r w:rsidRPr="00241C81">
        <w:rPr>
          <w:color w:val="000000" w:themeColor="text1"/>
          <w:sz w:val="24"/>
          <w:szCs w:val="24"/>
        </w:rPr>
        <w:t>them</w:t>
      </w:r>
      <w:r w:rsidRPr="00241C81">
        <w:rPr>
          <w:color w:val="000000" w:themeColor="text1"/>
          <w:spacing w:val="-6"/>
          <w:sz w:val="24"/>
          <w:szCs w:val="24"/>
        </w:rPr>
        <w:t xml:space="preserve"> </w:t>
      </w:r>
      <w:r w:rsidRPr="00241C81">
        <w:rPr>
          <w:color w:val="000000" w:themeColor="text1"/>
          <w:sz w:val="24"/>
          <w:szCs w:val="24"/>
        </w:rPr>
        <w:t>at</w:t>
      </w:r>
      <w:r w:rsidRPr="00241C81">
        <w:rPr>
          <w:color w:val="000000" w:themeColor="text1"/>
          <w:spacing w:val="-1"/>
          <w:sz w:val="24"/>
          <w:szCs w:val="24"/>
        </w:rPr>
        <w:t xml:space="preserve"> </w:t>
      </w:r>
      <w:r w:rsidRPr="00241C81">
        <w:rPr>
          <w:color w:val="000000" w:themeColor="text1"/>
          <w:sz w:val="24"/>
          <w:szCs w:val="24"/>
        </w:rPr>
        <w:t>-20°C</w:t>
      </w:r>
      <w:r w:rsidRPr="00241C81">
        <w:rPr>
          <w:color w:val="000000" w:themeColor="text1"/>
          <w:spacing w:val="-7"/>
          <w:sz w:val="24"/>
          <w:szCs w:val="24"/>
        </w:rPr>
        <w:t xml:space="preserve"> </w:t>
      </w:r>
      <w:r w:rsidRPr="00241C81">
        <w:rPr>
          <w:color w:val="000000" w:themeColor="text1"/>
          <w:sz w:val="24"/>
          <w:szCs w:val="24"/>
        </w:rPr>
        <w:t>after</w:t>
      </w:r>
      <w:r w:rsidRPr="00241C81">
        <w:rPr>
          <w:color w:val="000000" w:themeColor="text1"/>
          <w:spacing w:val="-6"/>
          <w:sz w:val="24"/>
          <w:szCs w:val="24"/>
        </w:rPr>
        <w:t xml:space="preserve"> </w:t>
      </w:r>
      <w:r w:rsidRPr="00241C81">
        <w:rPr>
          <w:color w:val="000000" w:themeColor="text1"/>
          <w:sz w:val="24"/>
          <w:szCs w:val="24"/>
        </w:rPr>
        <w:t>placing</w:t>
      </w:r>
      <w:r w:rsidRPr="00241C81">
        <w:rPr>
          <w:color w:val="000000" w:themeColor="text1"/>
          <w:spacing w:val="-8"/>
          <w:sz w:val="24"/>
          <w:szCs w:val="24"/>
        </w:rPr>
        <w:t xml:space="preserve"> </w:t>
      </w:r>
      <w:r w:rsidRPr="00241C81">
        <w:rPr>
          <w:color w:val="000000" w:themeColor="text1"/>
          <w:sz w:val="24"/>
          <w:szCs w:val="24"/>
        </w:rPr>
        <w:t>them</w:t>
      </w:r>
      <w:r w:rsidRPr="00241C81">
        <w:rPr>
          <w:color w:val="000000" w:themeColor="text1"/>
          <w:spacing w:val="-6"/>
          <w:sz w:val="24"/>
          <w:szCs w:val="24"/>
        </w:rPr>
        <w:t xml:space="preserve"> </w:t>
      </w:r>
      <w:r w:rsidRPr="00241C81">
        <w:rPr>
          <w:color w:val="000000" w:themeColor="text1"/>
          <w:sz w:val="24"/>
          <w:szCs w:val="24"/>
        </w:rPr>
        <w:t>in separate</w:t>
      </w:r>
      <w:r w:rsidRPr="00241C81">
        <w:rPr>
          <w:color w:val="000000" w:themeColor="text1"/>
          <w:spacing w:val="-5"/>
          <w:sz w:val="24"/>
          <w:szCs w:val="24"/>
        </w:rPr>
        <w:t xml:space="preserve"> </w:t>
      </w:r>
      <w:r w:rsidRPr="00241C81">
        <w:rPr>
          <w:color w:val="000000" w:themeColor="text1"/>
          <w:sz w:val="24"/>
          <w:szCs w:val="24"/>
        </w:rPr>
        <w:t>plastic</w:t>
      </w:r>
      <w:r w:rsidRPr="00241C81">
        <w:rPr>
          <w:color w:val="000000" w:themeColor="text1"/>
          <w:spacing w:val="-7"/>
          <w:sz w:val="24"/>
          <w:szCs w:val="24"/>
        </w:rPr>
        <w:t xml:space="preserve"> </w:t>
      </w:r>
      <w:r w:rsidRPr="00241C81">
        <w:rPr>
          <w:color w:val="000000" w:themeColor="text1"/>
          <w:sz w:val="24"/>
          <w:szCs w:val="24"/>
        </w:rPr>
        <w:t>bags</w:t>
      </w:r>
      <w:r w:rsidRPr="00241C81">
        <w:rPr>
          <w:color w:val="000000" w:themeColor="text1"/>
          <w:spacing w:val="-7"/>
          <w:sz w:val="24"/>
          <w:szCs w:val="24"/>
        </w:rPr>
        <w:t xml:space="preserve"> </w:t>
      </w:r>
      <w:r w:rsidRPr="00241C81">
        <w:rPr>
          <w:color w:val="000000" w:themeColor="text1"/>
          <w:sz w:val="24"/>
          <w:szCs w:val="24"/>
        </w:rPr>
        <w:t>and/or sterile plastic containers (one bag/container per each garment item).</w:t>
      </w:r>
    </w:p>
    <w:p w14:paraId="67DC7A5F" w14:textId="77777777" w:rsidR="00C82F2D" w:rsidRPr="00241C81" w:rsidRDefault="00C82F2D" w:rsidP="00C82F2D">
      <w:pPr>
        <w:pStyle w:val="Paragrafoelenco"/>
        <w:numPr>
          <w:ilvl w:val="0"/>
          <w:numId w:val="10"/>
        </w:numPr>
        <w:tabs>
          <w:tab w:val="left" w:pos="1193"/>
        </w:tabs>
        <w:spacing w:line="360" w:lineRule="auto"/>
        <w:ind w:left="360" w:right="20"/>
        <w:rPr>
          <w:color w:val="000000" w:themeColor="text1"/>
          <w:sz w:val="24"/>
          <w:szCs w:val="24"/>
        </w:rPr>
      </w:pPr>
      <w:r w:rsidRPr="00241C81">
        <w:rPr>
          <w:color w:val="000000" w:themeColor="text1"/>
          <w:sz w:val="24"/>
          <w:szCs w:val="24"/>
        </w:rPr>
        <w:t xml:space="preserve">Do not use the refrigerator to store specimens for more than 24 hours, as the internal temperature (i.e., </w:t>
      </w:r>
      <w:r w:rsidRPr="00241C81">
        <w:rPr>
          <w:sz w:val="24"/>
          <w:szCs w:val="24"/>
        </w:rPr>
        <w:t>4°- 8° C</w:t>
      </w:r>
      <w:r w:rsidRPr="00241C81">
        <w:rPr>
          <w:color w:val="000000" w:themeColor="text1"/>
          <w:sz w:val="24"/>
          <w:szCs w:val="24"/>
        </w:rPr>
        <w:t>) is unsuitable for long-term</w:t>
      </w:r>
      <w:r w:rsidRPr="00241C81">
        <w:rPr>
          <w:color w:val="000000" w:themeColor="text1"/>
          <w:spacing w:val="-7"/>
          <w:sz w:val="24"/>
          <w:szCs w:val="24"/>
        </w:rPr>
        <w:t xml:space="preserve"> </w:t>
      </w:r>
      <w:r w:rsidRPr="00241C81">
        <w:rPr>
          <w:color w:val="000000" w:themeColor="text1"/>
          <w:sz w:val="24"/>
          <w:szCs w:val="24"/>
        </w:rPr>
        <w:t>storage</w:t>
      </w:r>
      <w:r w:rsidRPr="00241C81">
        <w:rPr>
          <w:color w:val="000000" w:themeColor="text1"/>
          <w:spacing w:val="-10"/>
          <w:sz w:val="24"/>
          <w:szCs w:val="24"/>
        </w:rPr>
        <w:t xml:space="preserve"> </w:t>
      </w:r>
      <w:r w:rsidRPr="00241C81">
        <w:rPr>
          <w:color w:val="000000" w:themeColor="text1"/>
          <w:sz w:val="24"/>
          <w:szCs w:val="24"/>
        </w:rPr>
        <w:t>of</w:t>
      </w:r>
      <w:r w:rsidRPr="00241C81">
        <w:rPr>
          <w:color w:val="000000" w:themeColor="text1"/>
          <w:spacing w:val="-9"/>
          <w:sz w:val="24"/>
          <w:szCs w:val="24"/>
        </w:rPr>
        <w:t xml:space="preserve"> </w:t>
      </w:r>
      <w:r w:rsidRPr="00241C81">
        <w:rPr>
          <w:color w:val="000000" w:themeColor="text1"/>
          <w:sz w:val="24"/>
          <w:szCs w:val="24"/>
        </w:rPr>
        <w:t>biological</w:t>
      </w:r>
      <w:r w:rsidRPr="00241C81">
        <w:rPr>
          <w:color w:val="000000" w:themeColor="text1"/>
          <w:spacing w:val="-8"/>
          <w:sz w:val="24"/>
          <w:szCs w:val="24"/>
        </w:rPr>
        <w:t xml:space="preserve"> </w:t>
      </w:r>
      <w:r w:rsidRPr="00241C81">
        <w:rPr>
          <w:color w:val="000000" w:themeColor="text1"/>
          <w:sz w:val="24"/>
          <w:szCs w:val="24"/>
        </w:rPr>
        <w:t>specimens.</w:t>
      </w:r>
      <w:r w:rsidRPr="00241C81">
        <w:rPr>
          <w:color w:val="000000" w:themeColor="text1"/>
          <w:spacing w:val="-8"/>
          <w:sz w:val="24"/>
          <w:szCs w:val="24"/>
        </w:rPr>
        <w:t xml:space="preserve"> </w:t>
      </w:r>
      <w:r w:rsidRPr="00241C81">
        <w:rPr>
          <w:color w:val="000000" w:themeColor="text1"/>
          <w:sz w:val="24"/>
          <w:szCs w:val="24"/>
        </w:rPr>
        <w:t>The</w:t>
      </w:r>
      <w:r w:rsidRPr="00241C81">
        <w:rPr>
          <w:color w:val="000000" w:themeColor="text1"/>
          <w:spacing w:val="-8"/>
          <w:sz w:val="24"/>
          <w:szCs w:val="24"/>
        </w:rPr>
        <w:t xml:space="preserve"> </w:t>
      </w:r>
      <w:r w:rsidRPr="00241C81">
        <w:rPr>
          <w:color w:val="000000" w:themeColor="text1"/>
          <w:sz w:val="24"/>
          <w:szCs w:val="24"/>
        </w:rPr>
        <w:t>4°-</w:t>
      </w:r>
      <w:r w:rsidRPr="00241C81">
        <w:rPr>
          <w:color w:val="000000" w:themeColor="text1"/>
          <w:spacing w:val="-7"/>
          <w:sz w:val="24"/>
          <w:szCs w:val="24"/>
        </w:rPr>
        <w:t xml:space="preserve"> </w:t>
      </w:r>
      <w:r w:rsidRPr="00241C81">
        <w:rPr>
          <w:color w:val="000000" w:themeColor="text1"/>
          <w:sz w:val="24"/>
          <w:szCs w:val="24"/>
        </w:rPr>
        <w:t>8°</w:t>
      </w:r>
      <w:r w:rsidRPr="00241C81">
        <w:rPr>
          <w:color w:val="000000" w:themeColor="text1"/>
          <w:spacing w:val="-7"/>
          <w:sz w:val="24"/>
          <w:szCs w:val="24"/>
        </w:rPr>
        <w:t xml:space="preserve"> </w:t>
      </w:r>
      <w:r w:rsidRPr="00241C81">
        <w:rPr>
          <w:color w:val="000000" w:themeColor="text1"/>
          <w:sz w:val="24"/>
          <w:szCs w:val="24"/>
        </w:rPr>
        <w:t>C</w:t>
      </w:r>
      <w:r w:rsidRPr="00241C81">
        <w:rPr>
          <w:color w:val="000000" w:themeColor="text1"/>
          <w:spacing w:val="-11"/>
          <w:sz w:val="24"/>
          <w:szCs w:val="24"/>
        </w:rPr>
        <w:t xml:space="preserve"> </w:t>
      </w:r>
      <w:r w:rsidRPr="00241C81">
        <w:rPr>
          <w:color w:val="000000" w:themeColor="text1"/>
          <w:sz w:val="24"/>
          <w:szCs w:val="24"/>
        </w:rPr>
        <w:t>refrigerator</w:t>
      </w:r>
      <w:r w:rsidRPr="00241C81">
        <w:rPr>
          <w:color w:val="000000" w:themeColor="text1"/>
          <w:spacing w:val="-9"/>
          <w:sz w:val="24"/>
          <w:szCs w:val="24"/>
        </w:rPr>
        <w:t xml:space="preserve"> </w:t>
      </w:r>
      <w:r w:rsidRPr="00241C81">
        <w:rPr>
          <w:color w:val="000000" w:themeColor="text1"/>
          <w:sz w:val="24"/>
          <w:szCs w:val="24"/>
        </w:rPr>
        <w:t>can</w:t>
      </w:r>
      <w:r w:rsidRPr="00241C81">
        <w:rPr>
          <w:color w:val="000000" w:themeColor="text1"/>
          <w:spacing w:val="-9"/>
          <w:sz w:val="24"/>
          <w:szCs w:val="24"/>
        </w:rPr>
        <w:t xml:space="preserve"> </w:t>
      </w:r>
      <w:r w:rsidRPr="00241C81">
        <w:rPr>
          <w:color w:val="000000" w:themeColor="text1"/>
          <w:sz w:val="24"/>
          <w:szCs w:val="24"/>
        </w:rPr>
        <w:t>be</w:t>
      </w:r>
      <w:r w:rsidRPr="00241C81">
        <w:rPr>
          <w:color w:val="000000" w:themeColor="text1"/>
          <w:spacing w:val="-7"/>
          <w:sz w:val="24"/>
          <w:szCs w:val="24"/>
        </w:rPr>
        <w:t xml:space="preserve"> </w:t>
      </w:r>
      <w:r w:rsidRPr="00241C81">
        <w:rPr>
          <w:color w:val="000000" w:themeColor="text1"/>
          <w:sz w:val="24"/>
          <w:szCs w:val="24"/>
        </w:rPr>
        <w:t>used</w:t>
      </w:r>
      <w:r w:rsidRPr="00241C81">
        <w:rPr>
          <w:color w:val="000000" w:themeColor="text1"/>
          <w:spacing w:val="-9"/>
          <w:sz w:val="24"/>
          <w:szCs w:val="24"/>
        </w:rPr>
        <w:t xml:space="preserve"> </w:t>
      </w:r>
      <w:r w:rsidRPr="00241C81">
        <w:rPr>
          <w:color w:val="000000" w:themeColor="text1"/>
          <w:sz w:val="24"/>
          <w:szCs w:val="24"/>
        </w:rPr>
        <w:t>as</w:t>
      </w:r>
      <w:r w:rsidRPr="00241C81">
        <w:rPr>
          <w:color w:val="000000" w:themeColor="text1"/>
          <w:spacing w:val="-8"/>
          <w:sz w:val="24"/>
          <w:szCs w:val="24"/>
        </w:rPr>
        <w:t xml:space="preserve"> </w:t>
      </w:r>
      <w:r w:rsidRPr="00241C81">
        <w:rPr>
          <w:color w:val="000000" w:themeColor="text1"/>
          <w:sz w:val="24"/>
          <w:szCs w:val="24"/>
        </w:rPr>
        <w:t>a</w:t>
      </w:r>
      <w:r w:rsidRPr="00241C81">
        <w:rPr>
          <w:color w:val="000000" w:themeColor="text1"/>
          <w:spacing w:val="-8"/>
          <w:sz w:val="24"/>
          <w:szCs w:val="24"/>
        </w:rPr>
        <w:t xml:space="preserve"> </w:t>
      </w:r>
      <w:r w:rsidRPr="00241C81">
        <w:rPr>
          <w:color w:val="000000" w:themeColor="text1"/>
          <w:sz w:val="24"/>
          <w:szCs w:val="24"/>
        </w:rPr>
        <w:t>temporary</w:t>
      </w:r>
      <w:r w:rsidRPr="00241C81">
        <w:rPr>
          <w:color w:val="000000" w:themeColor="text1"/>
          <w:spacing w:val="-8"/>
          <w:sz w:val="24"/>
          <w:szCs w:val="24"/>
        </w:rPr>
        <w:t xml:space="preserve"> </w:t>
      </w:r>
      <w:r w:rsidRPr="00241C81">
        <w:rPr>
          <w:color w:val="000000" w:themeColor="text1"/>
          <w:sz w:val="24"/>
          <w:szCs w:val="24"/>
        </w:rPr>
        <w:t>storage</w:t>
      </w:r>
      <w:r w:rsidRPr="00241C81">
        <w:rPr>
          <w:color w:val="000000" w:themeColor="text1"/>
          <w:spacing w:val="-10"/>
          <w:sz w:val="24"/>
          <w:szCs w:val="24"/>
        </w:rPr>
        <w:t xml:space="preserve"> </w:t>
      </w:r>
      <w:r w:rsidRPr="00241C81">
        <w:rPr>
          <w:color w:val="000000" w:themeColor="text1"/>
          <w:sz w:val="24"/>
          <w:szCs w:val="24"/>
        </w:rPr>
        <w:t>option</w:t>
      </w:r>
      <w:r w:rsidRPr="00241C81">
        <w:rPr>
          <w:color w:val="000000" w:themeColor="text1"/>
          <w:spacing w:val="-7"/>
          <w:sz w:val="24"/>
          <w:szCs w:val="24"/>
        </w:rPr>
        <w:t xml:space="preserve"> </w:t>
      </w:r>
      <w:r w:rsidRPr="00241C81">
        <w:rPr>
          <w:color w:val="000000" w:themeColor="text1"/>
          <w:sz w:val="24"/>
          <w:szCs w:val="24"/>
        </w:rPr>
        <w:t>before freezing them</w:t>
      </w:r>
      <w:r w:rsidRPr="00241C81">
        <w:rPr>
          <w:color w:val="000000" w:themeColor="text1"/>
          <w:spacing w:val="-7"/>
          <w:sz w:val="24"/>
          <w:szCs w:val="24"/>
        </w:rPr>
        <w:t xml:space="preserve"> </w:t>
      </w:r>
      <w:r w:rsidRPr="00241C81">
        <w:rPr>
          <w:color w:val="000000" w:themeColor="text1"/>
          <w:sz w:val="24"/>
          <w:szCs w:val="24"/>
        </w:rPr>
        <w:t>later</w:t>
      </w:r>
      <w:r w:rsidRPr="00241C81">
        <w:rPr>
          <w:color w:val="000000" w:themeColor="text1"/>
          <w:spacing w:val="-10"/>
          <w:sz w:val="24"/>
          <w:szCs w:val="24"/>
        </w:rPr>
        <w:t xml:space="preserve"> </w:t>
      </w:r>
      <w:r w:rsidRPr="00241C81">
        <w:rPr>
          <w:color w:val="000000" w:themeColor="text1"/>
          <w:sz w:val="24"/>
          <w:szCs w:val="24"/>
        </w:rPr>
        <w:t>for long-term storage.</w:t>
      </w:r>
    </w:p>
    <w:p w14:paraId="104F7ED5" w14:textId="77777777" w:rsidR="00C82F2D" w:rsidRPr="00241C81" w:rsidRDefault="00C82F2D" w:rsidP="00C82F2D">
      <w:pPr>
        <w:pStyle w:val="Paragrafoelenco"/>
        <w:numPr>
          <w:ilvl w:val="0"/>
          <w:numId w:val="10"/>
        </w:numPr>
        <w:tabs>
          <w:tab w:val="left" w:pos="1193"/>
        </w:tabs>
        <w:spacing w:before="26" w:line="362" w:lineRule="auto"/>
        <w:ind w:left="360"/>
        <w:rPr>
          <w:color w:val="000000" w:themeColor="text1"/>
          <w:sz w:val="24"/>
          <w:szCs w:val="24"/>
        </w:rPr>
      </w:pPr>
      <w:r w:rsidRPr="00241C81">
        <w:rPr>
          <w:color w:val="000000" w:themeColor="text1"/>
          <w:sz w:val="24"/>
          <w:szCs w:val="24"/>
        </w:rPr>
        <w:t>Paper</w:t>
      </w:r>
      <w:r w:rsidRPr="00241C81">
        <w:rPr>
          <w:color w:val="000000" w:themeColor="text1"/>
          <w:spacing w:val="-14"/>
          <w:sz w:val="24"/>
          <w:szCs w:val="24"/>
        </w:rPr>
        <w:t xml:space="preserve"> </w:t>
      </w:r>
      <w:r w:rsidRPr="00241C81">
        <w:rPr>
          <w:color w:val="000000" w:themeColor="text1"/>
          <w:sz w:val="24"/>
          <w:szCs w:val="24"/>
        </w:rPr>
        <w:t>envelopes,</w:t>
      </w:r>
      <w:r w:rsidRPr="00241C81">
        <w:rPr>
          <w:color w:val="000000" w:themeColor="text1"/>
          <w:spacing w:val="-14"/>
          <w:sz w:val="24"/>
          <w:szCs w:val="24"/>
        </w:rPr>
        <w:t xml:space="preserve"> </w:t>
      </w:r>
      <w:r w:rsidRPr="00241C81">
        <w:rPr>
          <w:color w:val="000000" w:themeColor="text1"/>
          <w:sz w:val="24"/>
          <w:szCs w:val="24"/>
        </w:rPr>
        <w:t>cardboard</w:t>
      </w:r>
      <w:r w:rsidRPr="00241C81">
        <w:rPr>
          <w:color w:val="000000" w:themeColor="text1"/>
          <w:spacing w:val="-13"/>
          <w:sz w:val="24"/>
          <w:szCs w:val="24"/>
        </w:rPr>
        <w:t xml:space="preserve"> </w:t>
      </w:r>
      <w:r w:rsidRPr="00241C81">
        <w:rPr>
          <w:color w:val="000000" w:themeColor="text1"/>
          <w:sz w:val="24"/>
          <w:szCs w:val="24"/>
        </w:rPr>
        <w:t>boxes,</w:t>
      </w:r>
      <w:r w:rsidRPr="00241C81">
        <w:rPr>
          <w:color w:val="000000" w:themeColor="text1"/>
          <w:spacing w:val="-14"/>
          <w:sz w:val="24"/>
          <w:szCs w:val="24"/>
        </w:rPr>
        <w:t xml:space="preserve"> </w:t>
      </w:r>
      <w:r w:rsidRPr="00241C81">
        <w:rPr>
          <w:color w:val="000000" w:themeColor="text1"/>
          <w:sz w:val="24"/>
          <w:szCs w:val="24"/>
        </w:rPr>
        <w:t>and</w:t>
      </w:r>
      <w:r w:rsidRPr="00241C81">
        <w:rPr>
          <w:color w:val="000000" w:themeColor="text1"/>
          <w:spacing w:val="-13"/>
          <w:sz w:val="24"/>
          <w:szCs w:val="24"/>
        </w:rPr>
        <w:t xml:space="preserve"> </w:t>
      </w:r>
      <w:r w:rsidRPr="00241C81">
        <w:rPr>
          <w:color w:val="000000" w:themeColor="text1"/>
          <w:sz w:val="24"/>
          <w:szCs w:val="24"/>
        </w:rPr>
        <w:t>security</w:t>
      </w:r>
      <w:r w:rsidRPr="00241C81">
        <w:rPr>
          <w:color w:val="000000" w:themeColor="text1"/>
          <w:spacing w:val="-14"/>
          <w:sz w:val="24"/>
          <w:szCs w:val="24"/>
        </w:rPr>
        <w:t xml:space="preserve"> </w:t>
      </w:r>
      <w:r w:rsidRPr="00241C81">
        <w:rPr>
          <w:color w:val="000000" w:themeColor="text1"/>
          <w:sz w:val="24"/>
          <w:szCs w:val="24"/>
        </w:rPr>
        <w:t>envelopes</w:t>
      </w:r>
      <w:r w:rsidRPr="00241C81">
        <w:rPr>
          <w:color w:val="000000" w:themeColor="text1"/>
          <w:spacing w:val="-13"/>
          <w:sz w:val="24"/>
          <w:szCs w:val="24"/>
        </w:rPr>
        <w:t xml:space="preserve"> </w:t>
      </w:r>
      <w:r w:rsidRPr="00241C81">
        <w:rPr>
          <w:color w:val="000000" w:themeColor="text1"/>
          <w:sz w:val="24"/>
          <w:szCs w:val="24"/>
        </w:rPr>
        <w:t>should</w:t>
      </w:r>
      <w:r w:rsidRPr="00241C81">
        <w:rPr>
          <w:color w:val="000000" w:themeColor="text1"/>
          <w:spacing w:val="-13"/>
          <w:sz w:val="24"/>
          <w:szCs w:val="24"/>
        </w:rPr>
        <w:t xml:space="preserve"> </w:t>
      </w:r>
      <w:r w:rsidRPr="00241C81">
        <w:rPr>
          <w:color w:val="000000" w:themeColor="text1"/>
          <w:sz w:val="24"/>
          <w:szCs w:val="24"/>
        </w:rPr>
        <w:t>be</w:t>
      </w:r>
      <w:r w:rsidRPr="00241C81">
        <w:rPr>
          <w:color w:val="000000" w:themeColor="text1"/>
          <w:spacing w:val="-13"/>
          <w:sz w:val="24"/>
          <w:szCs w:val="24"/>
        </w:rPr>
        <w:t xml:space="preserve"> </w:t>
      </w:r>
      <w:r w:rsidRPr="00241C81">
        <w:rPr>
          <w:color w:val="000000" w:themeColor="text1"/>
          <w:sz w:val="24"/>
          <w:szCs w:val="24"/>
        </w:rPr>
        <w:t>sealed</w:t>
      </w:r>
      <w:r w:rsidRPr="00241C81">
        <w:rPr>
          <w:color w:val="000000" w:themeColor="text1"/>
          <w:spacing w:val="-13"/>
          <w:sz w:val="24"/>
          <w:szCs w:val="24"/>
        </w:rPr>
        <w:t xml:space="preserve"> </w:t>
      </w:r>
      <w:r w:rsidRPr="00241C81">
        <w:rPr>
          <w:color w:val="000000" w:themeColor="text1"/>
          <w:sz w:val="24"/>
          <w:szCs w:val="24"/>
        </w:rPr>
        <w:t>(refer to</w:t>
      </w:r>
      <w:r w:rsidRPr="00241C81">
        <w:rPr>
          <w:color w:val="000000" w:themeColor="text1"/>
          <w:spacing w:val="-13"/>
          <w:sz w:val="24"/>
          <w:szCs w:val="24"/>
        </w:rPr>
        <w:t xml:space="preserve"> </w:t>
      </w:r>
      <w:r w:rsidRPr="00241C81">
        <w:rPr>
          <w:color w:val="000000" w:themeColor="text1"/>
          <w:sz w:val="24"/>
          <w:szCs w:val="24"/>
        </w:rPr>
        <w:t>note</w:t>
      </w:r>
      <w:r w:rsidRPr="00241C81">
        <w:rPr>
          <w:color w:val="000000" w:themeColor="text1"/>
          <w:spacing w:val="-13"/>
          <w:sz w:val="24"/>
          <w:szCs w:val="24"/>
        </w:rPr>
        <w:t xml:space="preserve"> </w:t>
      </w:r>
      <w:r w:rsidRPr="00241C81">
        <w:rPr>
          <w:color w:val="000000" w:themeColor="text1"/>
          <w:sz w:val="24"/>
          <w:szCs w:val="24"/>
        </w:rPr>
        <w:t>1)</w:t>
      </w:r>
      <w:r w:rsidRPr="00241C81">
        <w:rPr>
          <w:color w:val="000000" w:themeColor="text1"/>
          <w:spacing w:val="-14"/>
          <w:sz w:val="24"/>
          <w:szCs w:val="24"/>
        </w:rPr>
        <w:t xml:space="preserve"> </w:t>
      </w:r>
      <w:r w:rsidRPr="00241C81">
        <w:rPr>
          <w:color w:val="000000" w:themeColor="text1"/>
          <w:sz w:val="24"/>
          <w:szCs w:val="24"/>
        </w:rPr>
        <w:t>and labeled with</w:t>
      </w:r>
      <w:r w:rsidRPr="00241C81">
        <w:rPr>
          <w:color w:val="000000" w:themeColor="text1"/>
          <w:spacing w:val="-13"/>
          <w:sz w:val="24"/>
          <w:szCs w:val="24"/>
        </w:rPr>
        <w:t xml:space="preserve"> </w:t>
      </w:r>
      <w:r w:rsidRPr="00241C81">
        <w:rPr>
          <w:color w:val="000000" w:themeColor="text1"/>
          <w:sz w:val="24"/>
          <w:szCs w:val="24"/>
        </w:rPr>
        <w:t>the</w:t>
      </w:r>
      <w:r w:rsidRPr="00241C81">
        <w:rPr>
          <w:color w:val="000000" w:themeColor="text1"/>
          <w:spacing w:val="-13"/>
          <w:sz w:val="24"/>
          <w:szCs w:val="24"/>
        </w:rPr>
        <w:t xml:space="preserve"> </w:t>
      </w:r>
      <w:r w:rsidRPr="00241C81">
        <w:rPr>
          <w:color w:val="000000" w:themeColor="text1"/>
          <w:sz w:val="24"/>
          <w:szCs w:val="24"/>
        </w:rPr>
        <w:t>case</w:t>
      </w:r>
      <w:r w:rsidRPr="00241C81">
        <w:rPr>
          <w:color w:val="000000" w:themeColor="text1"/>
          <w:spacing w:val="-3"/>
          <w:sz w:val="24"/>
          <w:szCs w:val="24"/>
        </w:rPr>
        <w:t xml:space="preserve"> </w:t>
      </w:r>
      <w:r w:rsidRPr="00241C81">
        <w:rPr>
          <w:color w:val="000000" w:themeColor="text1"/>
          <w:sz w:val="24"/>
          <w:szCs w:val="24"/>
        </w:rPr>
        <w:t>identifier, exhibit identifier, and date of collection (do not report last name and first name).</w:t>
      </w:r>
    </w:p>
    <w:p w14:paraId="54C16F92" w14:textId="77777777" w:rsidR="00C82F2D" w:rsidRPr="00241C81" w:rsidRDefault="00C82F2D" w:rsidP="00C82F2D">
      <w:pPr>
        <w:pStyle w:val="Paragrafoelenco"/>
        <w:numPr>
          <w:ilvl w:val="0"/>
          <w:numId w:val="10"/>
        </w:numPr>
        <w:tabs>
          <w:tab w:val="left" w:pos="1193"/>
        </w:tabs>
        <w:spacing w:line="289" w:lineRule="exact"/>
        <w:ind w:left="360" w:hanging="359"/>
        <w:rPr>
          <w:color w:val="000000" w:themeColor="text1"/>
          <w:sz w:val="24"/>
          <w:szCs w:val="24"/>
        </w:rPr>
        <w:sectPr w:rsidR="00C82F2D" w:rsidRPr="00241C81" w:rsidSect="0080345F">
          <w:footerReference w:type="even" r:id="rId8"/>
          <w:footerReference w:type="default" r:id="rId9"/>
          <w:pgSz w:w="16840" w:h="11900" w:orient="landscape"/>
          <w:pgMar w:top="1100" w:right="840" w:bottom="468" w:left="1020" w:header="720" w:footer="720" w:gutter="0"/>
          <w:cols w:space="720"/>
          <w:docGrid w:linePitch="326"/>
        </w:sectPr>
      </w:pPr>
      <w:r w:rsidRPr="00241C81">
        <w:rPr>
          <w:color w:val="000000" w:themeColor="text1"/>
          <w:sz w:val="24"/>
          <w:szCs w:val="24"/>
        </w:rPr>
        <w:t>Make</w:t>
      </w:r>
      <w:r w:rsidRPr="00241C81">
        <w:rPr>
          <w:color w:val="000000" w:themeColor="text1"/>
          <w:spacing w:val="-4"/>
          <w:sz w:val="24"/>
          <w:szCs w:val="24"/>
        </w:rPr>
        <w:t xml:space="preserve"> </w:t>
      </w:r>
      <w:r w:rsidRPr="00241C81">
        <w:rPr>
          <w:color w:val="000000" w:themeColor="text1"/>
          <w:sz w:val="24"/>
          <w:szCs w:val="24"/>
        </w:rPr>
        <w:t>a</w:t>
      </w:r>
      <w:r w:rsidRPr="00241C81">
        <w:rPr>
          <w:color w:val="000000" w:themeColor="text1"/>
          <w:spacing w:val="-3"/>
          <w:sz w:val="24"/>
          <w:szCs w:val="24"/>
        </w:rPr>
        <w:t xml:space="preserve"> </w:t>
      </w:r>
      <w:r w:rsidRPr="00241C81">
        <w:rPr>
          <w:color w:val="000000" w:themeColor="text1"/>
          <w:sz w:val="24"/>
          <w:szCs w:val="24"/>
        </w:rPr>
        <w:t>list</w:t>
      </w:r>
      <w:r w:rsidRPr="00241C81">
        <w:rPr>
          <w:color w:val="000000" w:themeColor="text1"/>
          <w:spacing w:val="-2"/>
          <w:sz w:val="24"/>
          <w:szCs w:val="24"/>
        </w:rPr>
        <w:t xml:space="preserve"> </w:t>
      </w:r>
      <w:r w:rsidRPr="00241C81">
        <w:rPr>
          <w:color w:val="000000" w:themeColor="text1"/>
          <w:sz w:val="24"/>
          <w:szCs w:val="24"/>
        </w:rPr>
        <w:t>of</w:t>
      </w:r>
      <w:r w:rsidRPr="00241C81">
        <w:rPr>
          <w:color w:val="000000" w:themeColor="text1"/>
          <w:spacing w:val="-2"/>
          <w:sz w:val="24"/>
          <w:szCs w:val="24"/>
        </w:rPr>
        <w:t xml:space="preserve"> </w:t>
      </w:r>
      <w:r w:rsidRPr="00241C81">
        <w:rPr>
          <w:color w:val="000000" w:themeColor="text1"/>
          <w:sz w:val="24"/>
          <w:szCs w:val="24"/>
        </w:rPr>
        <w:t>all</w:t>
      </w:r>
      <w:r w:rsidRPr="00241C81">
        <w:rPr>
          <w:color w:val="000000" w:themeColor="text1"/>
          <w:spacing w:val="-4"/>
          <w:sz w:val="24"/>
          <w:szCs w:val="24"/>
        </w:rPr>
        <w:t xml:space="preserve"> </w:t>
      </w:r>
      <w:r w:rsidRPr="00241C81">
        <w:rPr>
          <w:color w:val="000000" w:themeColor="text1"/>
          <w:sz w:val="24"/>
          <w:szCs w:val="24"/>
        </w:rPr>
        <w:t>materials</w:t>
      </w:r>
      <w:r w:rsidRPr="00241C81">
        <w:rPr>
          <w:color w:val="000000" w:themeColor="text1"/>
          <w:spacing w:val="-3"/>
          <w:sz w:val="24"/>
          <w:szCs w:val="24"/>
        </w:rPr>
        <w:t xml:space="preserve"> </w:t>
      </w:r>
      <w:r w:rsidRPr="00241C81">
        <w:rPr>
          <w:color w:val="000000" w:themeColor="text1"/>
          <w:sz w:val="24"/>
          <w:szCs w:val="24"/>
        </w:rPr>
        <w:t>collected</w:t>
      </w:r>
      <w:r w:rsidRPr="00241C81">
        <w:rPr>
          <w:color w:val="000000" w:themeColor="text1"/>
          <w:spacing w:val="-4"/>
          <w:sz w:val="24"/>
          <w:szCs w:val="24"/>
        </w:rPr>
        <w:t xml:space="preserve"> </w:t>
      </w:r>
      <w:r w:rsidRPr="00241C81">
        <w:rPr>
          <w:color w:val="000000" w:themeColor="text1"/>
          <w:sz w:val="24"/>
          <w:szCs w:val="24"/>
        </w:rPr>
        <w:t>(refer to</w:t>
      </w:r>
      <w:r w:rsidRPr="00241C81">
        <w:rPr>
          <w:color w:val="000000" w:themeColor="text1"/>
          <w:spacing w:val="-2"/>
          <w:sz w:val="24"/>
          <w:szCs w:val="24"/>
        </w:rPr>
        <w:t xml:space="preserve"> </w:t>
      </w:r>
      <w:r w:rsidRPr="00241C81">
        <w:rPr>
          <w:color w:val="000000" w:themeColor="text1"/>
          <w:sz w:val="24"/>
          <w:szCs w:val="24"/>
        </w:rPr>
        <w:t>"sample collection</w:t>
      </w:r>
      <w:r w:rsidRPr="00241C81">
        <w:rPr>
          <w:color w:val="000000" w:themeColor="text1"/>
          <w:spacing w:val="-2"/>
          <w:sz w:val="24"/>
          <w:szCs w:val="24"/>
        </w:rPr>
        <w:t xml:space="preserve"> sheet").</w:t>
      </w:r>
    </w:p>
    <w:p w14:paraId="1BE204BD" w14:textId="77777777" w:rsidR="00773347" w:rsidRPr="00241C81" w:rsidRDefault="00773347" w:rsidP="00C82F2D">
      <w:pPr>
        <w:spacing w:before="119" w:line="242" w:lineRule="auto"/>
        <w:ind w:right="575"/>
        <w:jc w:val="both"/>
        <w:rPr>
          <w:rFonts w:ascii="Calibri" w:hAnsi="Calibri" w:cs="Calibri"/>
          <w:color w:val="000000" w:themeColor="text1"/>
          <w:vertAlign w:val="superscript"/>
        </w:rPr>
      </w:pPr>
    </w:p>
    <w:p w14:paraId="48DC9230" w14:textId="77777777" w:rsidR="00773347" w:rsidRPr="00241C81" w:rsidRDefault="00773347" w:rsidP="00773347">
      <w:pPr>
        <w:pStyle w:val="Corpotesto"/>
        <w:spacing w:before="37"/>
        <w:rPr>
          <w:color w:val="000000" w:themeColor="text1"/>
        </w:rPr>
      </w:pPr>
      <w:r w:rsidRPr="00241C81">
        <w:rPr>
          <w:color w:val="000000" w:themeColor="text1"/>
          <w:vertAlign w:val="superscript"/>
        </w:rPr>
        <w:t>1</w:t>
      </w:r>
      <w:r w:rsidRPr="00241C81">
        <w:rPr>
          <w:color w:val="000000" w:themeColor="text1"/>
          <w:spacing w:val="-5"/>
        </w:rPr>
        <w:t xml:space="preserve"> </w:t>
      </w:r>
      <w:r w:rsidRPr="00241C81">
        <w:rPr>
          <w:color w:val="000000" w:themeColor="text1"/>
        </w:rPr>
        <w:t>Methods</w:t>
      </w:r>
      <w:r w:rsidRPr="00241C81">
        <w:rPr>
          <w:color w:val="000000" w:themeColor="text1"/>
          <w:spacing w:val="-5"/>
        </w:rPr>
        <w:t xml:space="preserve"> </w:t>
      </w:r>
      <w:r w:rsidRPr="00241C81">
        <w:rPr>
          <w:color w:val="000000" w:themeColor="text1"/>
        </w:rPr>
        <w:t>for</w:t>
      </w:r>
      <w:r w:rsidRPr="00241C81">
        <w:rPr>
          <w:color w:val="000000" w:themeColor="text1"/>
          <w:spacing w:val="-2"/>
        </w:rPr>
        <w:t xml:space="preserve"> </w:t>
      </w:r>
      <w:r w:rsidRPr="00241C81">
        <w:rPr>
          <w:color w:val="000000" w:themeColor="text1"/>
        </w:rPr>
        <w:t>sealing</w:t>
      </w:r>
      <w:r w:rsidRPr="00241C81">
        <w:rPr>
          <w:color w:val="000000" w:themeColor="text1"/>
          <w:spacing w:val="-5"/>
        </w:rPr>
        <w:t xml:space="preserve"> </w:t>
      </w:r>
      <w:r w:rsidRPr="00241C81">
        <w:rPr>
          <w:color w:val="000000" w:themeColor="text1"/>
        </w:rPr>
        <w:t>the</w:t>
      </w:r>
      <w:r w:rsidRPr="00241C81">
        <w:rPr>
          <w:color w:val="000000" w:themeColor="text1"/>
          <w:spacing w:val="-3"/>
        </w:rPr>
        <w:t xml:space="preserve"> </w:t>
      </w:r>
      <w:r w:rsidRPr="00241C81">
        <w:rPr>
          <w:color w:val="000000" w:themeColor="text1"/>
        </w:rPr>
        <w:t>envelopes,</w:t>
      </w:r>
      <w:r w:rsidRPr="00241C81">
        <w:rPr>
          <w:color w:val="000000" w:themeColor="text1"/>
          <w:spacing w:val="-4"/>
        </w:rPr>
        <w:t xml:space="preserve"> </w:t>
      </w:r>
      <w:r w:rsidRPr="00241C81">
        <w:rPr>
          <w:color w:val="000000" w:themeColor="text1"/>
        </w:rPr>
        <w:t>especially</w:t>
      </w:r>
      <w:r w:rsidRPr="00241C81">
        <w:rPr>
          <w:color w:val="000000" w:themeColor="text1"/>
          <w:spacing w:val="-4"/>
        </w:rPr>
        <w:t xml:space="preserve"> </w:t>
      </w:r>
      <w:r w:rsidRPr="00241C81">
        <w:rPr>
          <w:color w:val="000000" w:themeColor="text1"/>
        </w:rPr>
        <w:t>the</w:t>
      </w:r>
      <w:r w:rsidRPr="00241C81">
        <w:rPr>
          <w:color w:val="000000" w:themeColor="text1"/>
          <w:spacing w:val="-3"/>
        </w:rPr>
        <w:t xml:space="preserve"> </w:t>
      </w:r>
      <w:r w:rsidRPr="00241C81">
        <w:rPr>
          <w:color w:val="000000" w:themeColor="text1"/>
        </w:rPr>
        <w:t>envelope</w:t>
      </w:r>
      <w:r w:rsidRPr="00241C81">
        <w:rPr>
          <w:color w:val="000000" w:themeColor="text1"/>
          <w:spacing w:val="-3"/>
        </w:rPr>
        <w:t xml:space="preserve"> </w:t>
      </w:r>
      <w:r w:rsidRPr="00241C81">
        <w:rPr>
          <w:color w:val="000000" w:themeColor="text1"/>
        </w:rPr>
        <w:t>containing</w:t>
      </w:r>
      <w:r w:rsidRPr="00241C81">
        <w:rPr>
          <w:color w:val="000000" w:themeColor="text1"/>
          <w:spacing w:val="-5"/>
        </w:rPr>
        <w:t xml:space="preserve"> </w:t>
      </w:r>
      <w:r w:rsidRPr="00241C81">
        <w:rPr>
          <w:color w:val="000000" w:themeColor="text1"/>
        </w:rPr>
        <w:t>all</w:t>
      </w:r>
      <w:r w:rsidRPr="00241C81">
        <w:rPr>
          <w:color w:val="000000" w:themeColor="text1"/>
          <w:spacing w:val="-4"/>
        </w:rPr>
        <w:t xml:space="preserve"> </w:t>
      </w:r>
      <w:r w:rsidRPr="00241C81">
        <w:rPr>
          <w:color w:val="000000" w:themeColor="text1"/>
        </w:rPr>
        <w:t>the</w:t>
      </w:r>
      <w:r w:rsidRPr="00241C81">
        <w:rPr>
          <w:color w:val="000000" w:themeColor="text1"/>
          <w:spacing w:val="-5"/>
        </w:rPr>
        <w:t xml:space="preserve"> collected </w:t>
      </w:r>
      <w:r w:rsidRPr="00241C81">
        <w:rPr>
          <w:color w:val="000000" w:themeColor="text1"/>
        </w:rPr>
        <w:t>material,</w:t>
      </w:r>
      <w:r w:rsidRPr="00241C81">
        <w:rPr>
          <w:color w:val="000000" w:themeColor="text1"/>
          <w:spacing w:val="-4"/>
        </w:rPr>
        <w:t xml:space="preserve"> </w:t>
      </w:r>
      <w:r w:rsidRPr="00241C81">
        <w:rPr>
          <w:color w:val="000000" w:themeColor="text1"/>
        </w:rPr>
        <w:t>include</w:t>
      </w:r>
      <w:r w:rsidRPr="00241C81">
        <w:rPr>
          <w:color w:val="000000" w:themeColor="text1"/>
          <w:spacing w:val="-5"/>
        </w:rPr>
        <w:t xml:space="preserve"> </w:t>
      </w:r>
      <w:r w:rsidRPr="00241C81">
        <w:rPr>
          <w:color w:val="000000" w:themeColor="text1"/>
        </w:rPr>
        <w:t>the</w:t>
      </w:r>
      <w:r w:rsidRPr="00241C81">
        <w:rPr>
          <w:color w:val="000000" w:themeColor="text1"/>
          <w:spacing w:val="-5"/>
        </w:rPr>
        <w:t xml:space="preserve"> </w:t>
      </w:r>
      <w:r w:rsidRPr="00241C81">
        <w:rPr>
          <w:color w:val="000000" w:themeColor="text1"/>
        </w:rPr>
        <w:t>use</w:t>
      </w:r>
      <w:r w:rsidRPr="00241C81">
        <w:rPr>
          <w:color w:val="000000" w:themeColor="text1"/>
          <w:spacing w:val="-5"/>
        </w:rPr>
        <w:t xml:space="preserve"> </w:t>
      </w:r>
      <w:r w:rsidRPr="00241C81">
        <w:rPr>
          <w:color w:val="000000" w:themeColor="text1"/>
        </w:rPr>
        <w:t>of</w:t>
      </w:r>
      <w:r w:rsidRPr="00241C81">
        <w:rPr>
          <w:color w:val="000000" w:themeColor="text1"/>
          <w:spacing w:val="-5"/>
        </w:rPr>
        <w:t xml:space="preserve"> </w:t>
      </w:r>
      <w:r w:rsidRPr="00241C81">
        <w:rPr>
          <w:color w:val="000000" w:themeColor="text1"/>
        </w:rPr>
        <w:t>the</w:t>
      </w:r>
      <w:r w:rsidRPr="00241C81">
        <w:rPr>
          <w:color w:val="000000" w:themeColor="text1"/>
          <w:spacing w:val="-5"/>
        </w:rPr>
        <w:t xml:space="preserve"> </w:t>
      </w:r>
      <w:r w:rsidRPr="00241C81">
        <w:rPr>
          <w:color w:val="000000" w:themeColor="text1"/>
        </w:rPr>
        <w:t>security envelope</w:t>
      </w:r>
      <w:r w:rsidRPr="00241C81">
        <w:rPr>
          <w:color w:val="000000" w:themeColor="text1"/>
          <w:spacing w:val="-3"/>
        </w:rPr>
        <w:t xml:space="preserve"> </w:t>
      </w:r>
      <w:r w:rsidRPr="00241C81">
        <w:rPr>
          <w:color w:val="000000" w:themeColor="text1"/>
        </w:rPr>
        <w:t>with</w:t>
      </w:r>
      <w:r w:rsidRPr="00241C81">
        <w:rPr>
          <w:color w:val="000000" w:themeColor="text1"/>
          <w:spacing w:val="-4"/>
        </w:rPr>
        <w:t xml:space="preserve"> </w:t>
      </w:r>
      <w:r w:rsidRPr="00241C81">
        <w:rPr>
          <w:color w:val="000000" w:themeColor="text1"/>
        </w:rPr>
        <w:t>tamper-evident</w:t>
      </w:r>
      <w:r w:rsidRPr="00241C81">
        <w:rPr>
          <w:color w:val="000000" w:themeColor="text1"/>
          <w:spacing w:val="-4"/>
        </w:rPr>
        <w:t xml:space="preserve"> </w:t>
      </w:r>
      <w:r w:rsidRPr="00241C81">
        <w:rPr>
          <w:color w:val="000000" w:themeColor="text1"/>
        </w:rPr>
        <w:t>closure,</w:t>
      </w:r>
      <w:r w:rsidRPr="00241C81">
        <w:rPr>
          <w:color w:val="000000" w:themeColor="text1"/>
          <w:spacing w:val="-4"/>
        </w:rPr>
        <w:t xml:space="preserve"> </w:t>
      </w:r>
      <w:r w:rsidRPr="00241C81">
        <w:rPr>
          <w:color w:val="000000" w:themeColor="text1"/>
        </w:rPr>
        <w:t>if</w:t>
      </w:r>
      <w:r w:rsidRPr="00241C81">
        <w:rPr>
          <w:color w:val="000000" w:themeColor="text1"/>
          <w:spacing w:val="-5"/>
        </w:rPr>
        <w:t xml:space="preserve"> </w:t>
      </w:r>
      <w:r w:rsidRPr="00241C81">
        <w:rPr>
          <w:color w:val="000000" w:themeColor="text1"/>
        </w:rPr>
        <w:t>available, or</w:t>
      </w:r>
      <w:r w:rsidRPr="00241C81">
        <w:rPr>
          <w:color w:val="000000" w:themeColor="text1"/>
          <w:spacing w:val="-2"/>
        </w:rPr>
        <w:t xml:space="preserve"> </w:t>
      </w:r>
      <w:r w:rsidRPr="00241C81">
        <w:rPr>
          <w:color w:val="000000" w:themeColor="text1"/>
        </w:rPr>
        <w:t>the</w:t>
      </w:r>
      <w:r w:rsidRPr="00241C81">
        <w:rPr>
          <w:color w:val="000000" w:themeColor="text1"/>
          <w:spacing w:val="-3"/>
        </w:rPr>
        <w:t xml:space="preserve"> </w:t>
      </w:r>
      <w:r w:rsidRPr="00241C81">
        <w:rPr>
          <w:color w:val="000000" w:themeColor="text1"/>
        </w:rPr>
        <w:t>plastic</w:t>
      </w:r>
      <w:r w:rsidRPr="00241C81">
        <w:rPr>
          <w:color w:val="000000" w:themeColor="text1"/>
          <w:spacing w:val="-3"/>
        </w:rPr>
        <w:t xml:space="preserve"> </w:t>
      </w:r>
      <w:r w:rsidRPr="00241C81">
        <w:rPr>
          <w:color w:val="000000" w:themeColor="text1"/>
        </w:rPr>
        <w:t>envelope</w:t>
      </w:r>
      <w:r w:rsidRPr="00241C81">
        <w:rPr>
          <w:color w:val="000000" w:themeColor="text1"/>
          <w:spacing w:val="-3"/>
        </w:rPr>
        <w:t xml:space="preserve"> </w:t>
      </w:r>
      <w:r w:rsidRPr="00241C81">
        <w:rPr>
          <w:color w:val="000000" w:themeColor="text1"/>
        </w:rPr>
        <w:t>for</w:t>
      </w:r>
      <w:r w:rsidRPr="00241C81">
        <w:rPr>
          <w:color w:val="000000" w:themeColor="text1"/>
          <w:spacing w:val="-2"/>
        </w:rPr>
        <w:t xml:space="preserve"> </w:t>
      </w:r>
      <w:r w:rsidRPr="00241C81">
        <w:rPr>
          <w:color w:val="000000" w:themeColor="text1"/>
        </w:rPr>
        <w:t>biological</w:t>
      </w:r>
      <w:r w:rsidRPr="00241C81">
        <w:rPr>
          <w:color w:val="000000" w:themeColor="text1"/>
          <w:spacing w:val="-2"/>
        </w:rPr>
        <w:t xml:space="preserve"> </w:t>
      </w:r>
      <w:r w:rsidRPr="00241C81">
        <w:rPr>
          <w:color w:val="000000" w:themeColor="text1"/>
        </w:rPr>
        <w:t>material,</w:t>
      </w:r>
      <w:r w:rsidRPr="00241C81">
        <w:rPr>
          <w:color w:val="000000" w:themeColor="text1"/>
          <w:spacing w:val="-2"/>
        </w:rPr>
        <w:t xml:space="preserve"> </w:t>
      </w:r>
      <w:r w:rsidRPr="00241C81">
        <w:rPr>
          <w:color w:val="000000" w:themeColor="text1"/>
        </w:rPr>
        <w:t>which</w:t>
      </w:r>
      <w:r w:rsidRPr="00241C81">
        <w:rPr>
          <w:color w:val="000000" w:themeColor="text1"/>
          <w:spacing w:val="-2"/>
        </w:rPr>
        <w:t xml:space="preserve"> </w:t>
      </w:r>
      <w:r w:rsidRPr="00241C81">
        <w:rPr>
          <w:color w:val="000000" w:themeColor="text1"/>
        </w:rPr>
        <w:t>should</w:t>
      </w:r>
      <w:r w:rsidRPr="00241C81">
        <w:rPr>
          <w:color w:val="000000" w:themeColor="text1"/>
          <w:spacing w:val="-2"/>
        </w:rPr>
        <w:t xml:space="preserve"> </w:t>
      </w:r>
      <w:r w:rsidRPr="00241C81">
        <w:rPr>
          <w:color w:val="000000" w:themeColor="text1"/>
        </w:rPr>
        <w:t>be</w:t>
      </w:r>
      <w:r w:rsidRPr="00241C81">
        <w:rPr>
          <w:color w:val="000000" w:themeColor="text1"/>
          <w:spacing w:val="-3"/>
        </w:rPr>
        <w:t xml:space="preserve"> </w:t>
      </w:r>
      <w:r w:rsidRPr="00241C81">
        <w:rPr>
          <w:color w:val="000000" w:themeColor="text1"/>
        </w:rPr>
        <w:t>sealed</w:t>
      </w:r>
      <w:r w:rsidRPr="00241C81">
        <w:rPr>
          <w:color w:val="000000" w:themeColor="text1"/>
          <w:spacing w:val="-2"/>
        </w:rPr>
        <w:t xml:space="preserve"> </w:t>
      </w:r>
      <w:r w:rsidRPr="00241C81">
        <w:rPr>
          <w:color w:val="000000" w:themeColor="text1"/>
        </w:rPr>
        <w:t>with tamper-evident</w:t>
      </w:r>
      <w:r w:rsidRPr="00241C81">
        <w:rPr>
          <w:color w:val="000000" w:themeColor="text1"/>
          <w:spacing w:val="-2"/>
        </w:rPr>
        <w:t xml:space="preserve"> </w:t>
      </w:r>
      <w:r w:rsidRPr="00241C81">
        <w:rPr>
          <w:color w:val="000000" w:themeColor="text1"/>
        </w:rPr>
        <w:t>adhesive</w:t>
      </w:r>
      <w:r w:rsidRPr="00241C81">
        <w:rPr>
          <w:color w:val="000000" w:themeColor="text1"/>
          <w:spacing w:val="-3"/>
        </w:rPr>
        <w:t xml:space="preserve"> </w:t>
      </w:r>
      <w:r w:rsidRPr="00241C81">
        <w:rPr>
          <w:color w:val="000000" w:themeColor="text1"/>
        </w:rPr>
        <w:t>label</w:t>
      </w:r>
      <w:r w:rsidRPr="00241C81">
        <w:rPr>
          <w:color w:val="000000" w:themeColor="text1"/>
          <w:spacing w:val="-3"/>
        </w:rPr>
        <w:t xml:space="preserve"> </w:t>
      </w:r>
      <w:r w:rsidRPr="00241C81">
        <w:rPr>
          <w:color w:val="000000" w:themeColor="text1"/>
        </w:rPr>
        <w:t>or</w:t>
      </w:r>
      <w:r w:rsidRPr="00241C81">
        <w:rPr>
          <w:color w:val="000000" w:themeColor="text1"/>
          <w:spacing w:val="-2"/>
        </w:rPr>
        <w:t xml:space="preserve"> </w:t>
      </w:r>
      <w:r w:rsidRPr="00241C81">
        <w:rPr>
          <w:color w:val="000000" w:themeColor="text1"/>
        </w:rPr>
        <w:t>adhesive</w:t>
      </w:r>
      <w:r w:rsidRPr="00241C81">
        <w:rPr>
          <w:color w:val="000000" w:themeColor="text1"/>
          <w:spacing w:val="-3"/>
        </w:rPr>
        <w:t xml:space="preserve"> </w:t>
      </w:r>
      <w:r w:rsidRPr="00241C81">
        <w:rPr>
          <w:color w:val="000000" w:themeColor="text1"/>
        </w:rPr>
        <w:t>label</w:t>
      </w:r>
      <w:r w:rsidRPr="00241C81">
        <w:rPr>
          <w:color w:val="000000" w:themeColor="text1"/>
          <w:spacing w:val="-3"/>
        </w:rPr>
        <w:t xml:space="preserve"> </w:t>
      </w:r>
      <w:r w:rsidRPr="00241C81">
        <w:rPr>
          <w:color w:val="000000" w:themeColor="text1"/>
        </w:rPr>
        <w:t>countersigned</w:t>
      </w:r>
      <w:r w:rsidRPr="00241C81">
        <w:rPr>
          <w:color w:val="000000" w:themeColor="text1"/>
          <w:spacing w:val="-2"/>
        </w:rPr>
        <w:t xml:space="preserve"> </w:t>
      </w:r>
      <w:r w:rsidRPr="00241C81">
        <w:rPr>
          <w:color w:val="000000" w:themeColor="text1"/>
        </w:rPr>
        <w:t>on</w:t>
      </w:r>
      <w:r w:rsidRPr="00241C81">
        <w:rPr>
          <w:color w:val="000000" w:themeColor="text1"/>
          <w:spacing w:val="-2"/>
        </w:rPr>
        <w:t xml:space="preserve"> </w:t>
      </w:r>
      <w:r w:rsidRPr="00241C81">
        <w:rPr>
          <w:color w:val="000000" w:themeColor="text1"/>
        </w:rPr>
        <w:t>the</w:t>
      </w:r>
      <w:r w:rsidRPr="00241C81">
        <w:rPr>
          <w:color w:val="000000" w:themeColor="text1"/>
          <w:spacing w:val="-3"/>
        </w:rPr>
        <w:t xml:space="preserve"> </w:t>
      </w:r>
      <w:r w:rsidRPr="00241C81">
        <w:rPr>
          <w:color w:val="000000" w:themeColor="text1"/>
        </w:rPr>
        <w:t>flaps.</w:t>
      </w:r>
      <w:r w:rsidRPr="00241C81">
        <w:rPr>
          <w:color w:val="000000" w:themeColor="text1"/>
          <w:spacing w:val="-2"/>
        </w:rPr>
        <w:t xml:space="preserve"> </w:t>
      </w:r>
      <w:r w:rsidRPr="00241C81">
        <w:rPr>
          <w:color w:val="000000" w:themeColor="text1"/>
        </w:rPr>
        <w:t>Similar</w:t>
      </w:r>
      <w:r w:rsidRPr="00241C81">
        <w:rPr>
          <w:color w:val="000000" w:themeColor="text1"/>
          <w:spacing w:val="-2"/>
        </w:rPr>
        <w:t xml:space="preserve"> </w:t>
      </w:r>
      <w:r w:rsidRPr="00241C81">
        <w:rPr>
          <w:color w:val="000000" w:themeColor="text1"/>
        </w:rPr>
        <w:t>tamper-resistant adhesive tapes or labels should be used to seal the paper envelopes.</w:t>
      </w:r>
    </w:p>
    <w:p w14:paraId="50E118DF" w14:textId="77777777" w:rsidR="00773347" w:rsidRPr="00241C81" w:rsidRDefault="00773347" w:rsidP="00773347">
      <w:pPr>
        <w:pStyle w:val="Corpotesto"/>
        <w:spacing w:before="37"/>
        <w:rPr>
          <w:color w:val="000000" w:themeColor="text1"/>
        </w:rPr>
      </w:pPr>
    </w:p>
    <w:p w14:paraId="66841041" w14:textId="77777777" w:rsidR="00773347" w:rsidRPr="00241C81" w:rsidRDefault="00773347" w:rsidP="00773347">
      <w:pPr>
        <w:pStyle w:val="Corpotesto"/>
        <w:spacing w:before="37"/>
        <w:rPr>
          <w:color w:val="000000" w:themeColor="text1"/>
        </w:rPr>
      </w:pPr>
    </w:p>
    <w:p w14:paraId="7370875E" w14:textId="77777777" w:rsidR="00773347" w:rsidRPr="00241C81" w:rsidRDefault="00773347" w:rsidP="00773347">
      <w:pPr>
        <w:pStyle w:val="Corpotesto"/>
        <w:spacing w:before="37"/>
        <w:rPr>
          <w:color w:val="000000" w:themeColor="text1"/>
        </w:rPr>
      </w:pPr>
    </w:p>
    <w:p w14:paraId="3F0627B8" w14:textId="77777777" w:rsidR="00773347" w:rsidRPr="00241C81" w:rsidRDefault="00773347" w:rsidP="00773347">
      <w:pPr>
        <w:pStyle w:val="Titolo1"/>
        <w:spacing w:line="360" w:lineRule="auto"/>
        <w:ind w:left="0"/>
        <w:contextualSpacing/>
        <w:jc w:val="left"/>
        <w:rPr>
          <w:color w:val="000000" w:themeColor="text1"/>
        </w:rPr>
      </w:pPr>
      <w:r w:rsidRPr="00241C81">
        <w:rPr>
          <w:color w:val="000000" w:themeColor="text1"/>
        </w:rPr>
        <w:t>PAPERWORK</w:t>
      </w:r>
      <w:r w:rsidRPr="00241C81">
        <w:rPr>
          <w:color w:val="000000" w:themeColor="text1"/>
          <w:spacing w:val="-7"/>
        </w:rPr>
        <w:t xml:space="preserve"> </w:t>
      </w:r>
      <w:r w:rsidRPr="00241C81">
        <w:rPr>
          <w:color w:val="000000" w:themeColor="text1"/>
        </w:rPr>
        <w:t>TO</w:t>
      </w:r>
      <w:r w:rsidRPr="00241C81">
        <w:rPr>
          <w:color w:val="000000" w:themeColor="text1"/>
          <w:spacing w:val="-3"/>
        </w:rPr>
        <w:t xml:space="preserve"> </w:t>
      </w:r>
      <w:r w:rsidRPr="00241C81">
        <w:rPr>
          <w:color w:val="000000" w:themeColor="text1"/>
        </w:rPr>
        <w:t>BE</w:t>
      </w:r>
      <w:r w:rsidRPr="00241C81">
        <w:rPr>
          <w:color w:val="000000" w:themeColor="text1"/>
          <w:spacing w:val="-1"/>
        </w:rPr>
        <w:t xml:space="preserve"> </w:t>
      </w:r>
      <w:r w:rsidRPr="00241C81">
        <w:rPr>
          <w:color w:val="000000" w:themeColor="text1"/>
        </w:rPr>
        <w:t>COMPLETED</w:t>
      </w:r>
      <w:r w:rsidRPr="00241C81">
        <w:rPr>
          <w:color w:val="000000" w:themeColor="text1"/>
          <w:spacing w:val="-5"/>
        </w:rPr>
        <w:t xml:space="preserve"> </w:t>
      </w:r>
      <w:r w:rsidRPr="00241C81">
        <w:rPr>
          <w:color w:val="000000" w:themeColor="text1"/>
        </w:rPr>
        <w:t>AT</w:t>
      </w:r>
      <w:r w:rsidRPr="00241C81">
        <w:rPr>
          <w:color w:val="000000" w:themeColor="text1"/>
          <w:spacing w:val="-3"/>
        </w:rPr>
        <w:t xml:space="preserve"> </w:t>
      </w:r>
      <w:r w:rsidRPr="00241C81">
        <w:rPr>
          <w:color w:val="000000" w:themeColor="text1"/>
        </w:rPr>
        <w:t>THE</w:t>
      </w:r>
      <w:r w:rsidRPr="00241C81">
        <w:rPr>
          <w:color w:val="000000" w:themeColor="text1"/>
          <w:spacing w:val="-4"/>
        </w:rPr>
        <w:t xml:space="preserve"> SPECIMEN </w:t>
      </w:r>
      <w:r w:rsidRPr="00241C81">
        <w:rPr>
          <w:color w:val="000000" w:themeColor="text1"/>
        </w:rPr>
        <w:t>SAMPLING</w:t>
      </w:r>
      <w:r w:rsidRPr="00241C81">
        <w:rPr>
          <w:color w:val="000000" w:themeColor="text1"/>
          <w:spacing w:val="-2"/>
        </w:rPr>
        <w:t xml:space="preserve"> STAGE</w:t>
      </w:r>
    </w:p>
    <w:p w14:paraId="6A2EA05F" w14:textId="77777777" w:rsidR="00773347" w:rsidRPr="00241C81" w:rsidRDefault="00773347" w:rsidP="00773347">
      <w:pPr>
        <w:pStyle w:val="Corpotesto"/>
        <w:spacing w:before="147" w:line="360" w:lineRule="auto"/>
        <w:contextualSpacing/>
        <w:rPr>
          <w:color w:val="000000" w:themeColor="text1"/>
        </w:rPr>
      </w:pPr>
      <w:r w:rsidRPr="00241C81">
        <w:rPr>
          <w:rStyle w:val="jss2649"/>
          <w:color w:val="000000" w:themeColor="text1"/>
        </w:rPr>
        <w:t>It is recommended, subjected to the internal policies of each healthcare provider facility, to:</w:t>
      </w:r>
    </w:p>
    <w:p w14:paraId="19CB573F" w14:textId="77777777" w:rsidR="00241C81" w:rsidRPr="00241C81" w:rsidRDefault="00773347" w:rsidP="00241C81">
      <w:pPr>
        <w:pStyle w:val="Paragrafoelenco"/>
        <w:numPr>
          <w:ilvl w:val="0"/>
          <w:numId w:val="12"/>
        </w:numPr>
        <w:tabs>
          <w:tab w:val="left" w:pos="270"/>
        </w:tabs>
        <w:spacing w:before="147" w:line="360" w:lineRule="auto"/>
        <w:ind w:left="0" w:firstLine="0"/>
        <w:contextualSpacing/>
        <w:rPr>
          <w:color w:val="000000" w:themeColor="text1"/>
          <w:sz w:val="24"/>
          <w:szCs w:val="24"/>
        </w:rPr>
      </w:pPr>
      <w:r w:rsidRPr="00241C81">
        <w:rPr>
          <w:color w:val="000000" w:themeColor="text1"/>
          <w:sz w:val="24"/>
          <w:szCs w:val="24"/>
        </w:rPr>
        <w:t>Draft</w:t>
      </w:r>
      <w:r w:rsidRPr="00241C81">
        <w:rPr>
          <w:color w:val="000000" w:themeColor="text1"/>
          <w:spacing w:val="-6"/>
          <w:sz w:val="24"/>
          <w:szCs w:val="24"/>
        </w:rPr>
        <w:t xml:space="preserve"> </w:t>
      </w:r>
      <w:r w:rsidRPr="00241C81">
        <w:rPr>
          <w:color w:val="000000" w:themeColor="text1"/>
          <w:sz w:val="24"/>
          <w:szCs w:val="24"/>
        </w:rPr>
        <w:t>the</w:t>
      </w:r>
      <w:r w:rsidRPr="00241C81">
        <w:rPr>
          <w:color w:val="000000" w:themeColor="text1"/>
          <w:spacing w:val="-5"/>
          <w:sz w:val="24"/>
          <w:szCs w:val="24"/>
        </w:rPr>
        <w:t xml:space="preserve"> </w:t>
      </w:r>
      <w:r w:rsidRPr="00241C81">
        <w:rPr>
          <w:color w:val="000000" w:themeColor="text1"/>
          <w:sz w:val="24"/>
          <w:szCs w:val="24"/>
        </w:rPr>
        <w:t>collection</w:t>
      </w:r>
      <w:r w:rsidRPr="00241C81">
        <w:rPr>
          <w:color w:val="000000" w:themeColor="text1"/>
          <w:spacing w:val="-3"/>
          <w:sz w:val="24"/>
          <w:szCs w:val="24"/>
        </w:rPr>
        <w:t xml:space="preserve"> </w:t>
      </w:r>
      <w:r w:rsidRPr="00241C81">
        <w:rPr>
          <w:color w:val="000000" w:themeColor="text1"/>
          <w:sz w:val="24"/>
          <w:szCs w:val="24"/>
        </w:rPr>
        <w:t>sheet</w:t>
      </w:r>
      <w:r w:rsidRPr="00241C81">
        <w:rPr>
          <w:color w:val="000000" w:themeColor="text1"/>
          <w:spacing w:val="-3"/>
          <w:sz w:val="24"/>
          <w:szCs w:val="24"/>
        </w:rPr>
        <w:t xml:space="preserve"> and </w:t>
      </w:r>
      <w:r w:rsidRPr="00241C81">
        <w:rPr>
          <w:color w:val="000000" w:themeColor="text1"/>
          <w:sz w:val="24"/>
          <w:szCs w:val="24"/>
        </w:rPr>
        <w:t>outline</w:t>
      </w:r>
      <w:r w:rsidRPr="00241C81">
        <w:rPr>
          <w:color w:val="000000" w:themeColor="text1"/>
          <w:spacing w:val="-5"/>
          <w:sz w:val="24"/>
          <w:szCs w:val="24"/>
        </w:rPr>
        <w:t xml:space="preserve"> </w:t>
      </w:r>
      <w:r w:rsidRPr="00241C81">
        <w:rPr>
          <w:color w:val="000000" w:themeColor="text1"/>
          <w:sz w:val="24"/>
          <w:szCs w:val="24"/>
        </w:rPr>
        <w:t>all</w:t>
      </w:r>
      <w:r w:rsidRPr="00241C81">
        <w:rPr>
          <w:color w:val="000000" w:themeColor="text1"/>
          <w:spacing w:val="-2"/>
          <w:sz w:val="24"/>
          <w:szCs w:val="24"/>
        </w:rPr>
        <w:t xml:space="preserve"> </w:t>
      </w:r>
      <w:r w:rsidRPr="00241C81">
        <w:rPr>
          <w:color w:val="000000" w:themeColor="text1"/>
          <w:sz w:val="24"/>
          <w:szCs w:val="24"/>
        </w:rPr>
        <w:t>procedures</w:t>
      </w:r>
      <w:r w:rsidRPr="00241C81">
        <w:rPr>
          <w:color w:val="000000" w:themeColor="text1"/>
          <w:spacing w:val="-3"/>
          <w:sz w:val="24"/>
          <w:szCs w:val="24"/>
        </w:rPr>
        <w:t xml:space="preserve"> </w:t>
      </w:r>
      <w:r w:rsidRPr="00241C81">
        <w:rPr>
          <w:color w:val="000000" w:themeColor="text1"/>
          <w:sz w:val="24"/>
          <w:szCs w:val="24"/>
        </w:rPr>
        <w:t>related</w:t>
      </w:r>
      <w:r w:rsidRPr="00241C81">
        <w:rPr>
          <w:color w:val="000000" w:themeColor="text1"/>
          <w:spacing w:val="-3"/>
          <w:sz w:val="24"/>
          <w:szCs w:val="24"/>
        </w:rPr>
        <w:t xml:space="preserve"> </w:t>
      </w:r>
      <w:r w:rsidRPr="00241C81">
        <w:rPr>
          <w:color w:val="000000" w:themeColor="text1"/>
          <w:sz w:val="24"/>
          <w:szCs w:val="24"/>
        </w:rPr>
        <w:t>to</w:t>
      </w:r>
      <w:r w:rsidRPr="00241C81">
        <w:rPr>
          <w:color w:val="000000" w:themeColor="text1"/>
          <w:spacing w:val="-5"/>
          <w:sz w:val="24"/>
          <w:szCs w:val="24"/>
        </w:rPr>
        <w:t xml:space="preserve"> </w:t>
      </w:r>
      <w:r w:rsidRPr="00241C81">
        <w:rPr>
          <w:color w:val="000000" w:themeColor="text1"/>
          <w:sz w:val="24"/>
          <w:szCs w:val="24"/>
        </w:rPr>
        <w:t>the</w:t>
      </w:r>
      <w:r w:rsidRPr="00241C81">
        <w:rPr>
          <w:color w:val="000000" w:themeColor="text1"/>
          <w:spacing w:val="-2"/>
          <w:sz w:val="24"/>
          <w:szCs w:val="24"/>
        </w:rPr>
        <w:t xml:space="preserve"> </w:t>
      </w:r>
      <w:r w:rsidRPr="00241C81">
        <w:rPr>
          <w:color w:val="000000" w:themeColor="text1"/>
          <w:sz w:val="24"/>
          <w:szCs w:val="24"/>
        </w:rPr>
        <w:t>sampling</w:t>
      </w:r>
      <w:r w:rsidRPr="00241C81">
        <w:rPr>
          <w:color w:val="000000" w:themeColor="text1"/>
          <w:spacing w:val="-3"/>
          <w:sz w:val="24"/>
          <w:szCs w:val="24"/>
        </w:rPr>
        <w:t xml:space="preserve"> </w:t>
      </w:r>
      <w:r w:rsidRPr="00241C81">
        <w:rPr>
          <w:color w:val="000000" w:themeColor="text1"/>
          <w:sz w:val="24"/>
          <w:szCs w:val="24"/>
        </w:rPr>
        <w:t>of</w:t>
      </w:r>
      <w:r w:rsidRPr="00241C81">
        <w:rPr>
          <w:color w:val="000000" w:themeColor="text1"/>
          <w:spacing w:val="-3"/>
          <w:sz w:val="24"/>
          <w:szCs w:val="24"/>
        </w:rPr>
        <w:t xml:space="preserve"> relevant </w:t>
      </w:r>
      <w:r w:rsidRPr="00241C81">
        <w:rPr>
          <w:color w:val="000000" w:themeColor="text1"/>
          <w:sz w:val="24"/>
          <w:szCs w:val="24"/>
        </w:rPr>
        <w:t>body</w:t>
      </w:r>
      <w:r w:rsidRPr="00241C81">
        <w:rPr>
          <w:color w:val="000000" w:themeColor="text1"/>
          <w:spacing w:val="-3"/>
          <w:sz w:val="24"/>
          <w:szCs w:val="24"/>
        </w:rPr>
        <w:t xml:space="preserve"> </w:t>
      </w:r>
      <w:r w:rsidRPr="00241C81">
        <w:rPr>
          <w:color w:val="000000" w:themeColor="text1"/>
          <w:sz w:val="24"/>
          <w:szCs w:val="24"/>
        </w:rPr>
        <w:t>samples</w:t>
      </w:r>
      <w:r w:rsidRPr="00241C81">
        <w:rPr>
          <w:color w:val="000000" w:themeColor="text1"/>
          <w:spacing w:val="-5"/>
          <w:sz w:val="24"/>
          <w:szCs w:val="24"/>
        </w:rPr>
        <w:t xml:space="preserve"> </w:t>
      </w:r>
      <w:r w:rsidRPr="00241C81">
        <w:rPr>
          <w:color w:val="000000" w:themeColor="text1"/>
          <w:sz w:val="24"/>
          <w:szCs w:val="24"/>
        </w:rPr>
        <w:t>and</w:t>
      </w:r>
      <w:r w:rsidRPr="00241C81">
        <w:rPr>
          <w:color w:val="000000" w:themeColor="text1"/>
          <w:spacing w:val="-3"/>
          <w:sz w:val="24"/>
          <w:szCs w:val="24"/>
        </w:rPr>
        <w:t xml:space="preserve"> </w:t>
      </w:r>
      <w:r w:rsidRPr="00241C81">
        <w:rPr>
          <w:color w:val="000000" w:themeColor="text1"/>
          <w:sz w:val="24"/>
          <w:szCs w:val="24"/>
        </w:rPr>
        <w:t>clothing/other</w:t>
      </w:r>
      <w:r w:rsidRPr="00241C81">
        <w:rPr>
          <w:color w:val="000000" w:themeColor="text1"/>
          <w:spacing w:val="-4"/>
          <w:sz w:val="24"/>
          <w:szCs w:val="24"/>
        </w:rPr>
        <w:t xml:space="preserve"> </w:t>
      </w:r>
      <w:r w:rsidRPr="00241C81">
        <w:rPr>
          <w:color w:val="000000" w:themeColor="text1"/>
          <w:sz w:val="24"/>
          <w:szCs w:val="24"/>
        </w:rPr>
        <w:t>material</w:t>
      </w:r>
      <w:r w:rsidRPr="00241C81">
        <w:rPr>
          <w:color w:val="000000" w:themeColor="text1"/>
          <w:spacing w:val="-5"/>
          <w:sz w:val="24"/>
          <w:szCs w:val="24"/>
        </w:rPr>
        <w:t xml:space="preserve"> </w:t>
      </w:r>
      <w:r w:rsidRPr="00241C81">
        <w:rPr>
          <w:color w:val="000000" w:themeColor="text1"/>
          <w:sz w:val="24"/>
          <w:szCs w:val="24"/>
        </w:rPr>
        <w:t>of</w:t>
      </w:r>
      <w:r w:rsidRPr="00241C81">
        <w:rPr>
          <w:color w:val="000000" w:themeColor="text1"/>
          <w:spacing w:val="-3"/>
          <w:sz w:val="24"/>
          <w:szCs w:val="24"/>
        </w:rPr>
        <w:t xml:space="preserve"> </w:t>
      </w:r>
      <w:r w:rsidRPr="00241C81">
        <w:rPr>
          <w:color w:val="000000" w:themeColor="text1"/>
          <w:spacing w:val="-2"/>
          <w:sz w:val="24"/>
          <w:szCs w:val="24"/>
        </w:rPr>
        <w:t>interest;</w:t>
      </w:r>
    </w:p>
    <w:p w14:paraId="28DED398" w14:textId="77777777" w:rsidR="00773347" w:rsidRPr="00241C81" w:rsidRDefault="00773347" w:rsidP="00241C81">
      <w:pPr>
        <w:pStyle w:val="Paragrafoelenco"/>
        <w:numPr>
          <w:ilvl w:val="0"/>
          <w:numId w:val="12"/>
        </w:numPr>
        <w:tabs>
          <w:tab w:val="left" w:pos="270"/>
        </w:tabs>
        <w:spacing w:before="147" w:line="360" w:lineRule="auto"/>
        <w:ind w:left="0" w:firstLine="0"/>
        <w:contextualSpacing/>
        <w:rPr>
          <w:color w:val="000000" w:themeColor="text1"/>
          <w:sz w:val="24"/>
          <w:szCs w:val="24"/>
        </w:rPr>
      </w:pPr>
      <w:r w:rsidRPr="00241C81">
        <w:rPr>
          <w:color w:val="000000" w:themeColor="text1"/>
          <w:sz w:val="24"/>
          <w:szCs w:val="24"/>
        </w:rPr>
        <w:t>Include the following sentence in the medical records of the sexual assault victim (ER report, medical record, or outpatient certificate) and any crime report, if there is a requirement for the medical practitioner to draft one: "</w:t>
      </w:r>
      <w:r w:rsidRPr="00241C81">
        <w:rPr>
          <w:i/>
          <w:color w:val="000000" w:themeColor="text1"/>
          <w:sz w:val="24"/>
          <w:szCs w:val="24"/>
        </w:rPr>
        <w:t>A collection sheet including evidence samples has been created in case forensic genetic testing is required.</w:t>
      </w:r>
      <w:r w:rsidRPr="00241C81">
        <w:rPr>
          <w:color w:val="000000" w:themeColor="text1"/>
          <w:sz w:val="24"/>
          <w:szCs w:val="24"/>
        </w:rPr>
        <w:t>"</w:t>
      </w:r>
    </w:p>
    <w:p w14:paraId="0768418B" w14:textId="77777777" w:rsidR="00773347" w:rsidRPr="00241C81" w:rsidRDefault="00773347" w:rsidP="0080345F">
      <w:pPr>
        <w:pStyle w:val="Paragrafoelenco"/>
        <w:numPr>
          <w:ilvl w:val="0"/>
          <w:numId w:val="12"/>
        </w:numPr>
        <w:tabs>
          <w:tab w:val="left" w:pos="270"/>
        </w:tabs>
        <w:spacing w:before="1" w:line="360" w:lineRule="auto"/>
        <w:ind w:left="0" w:firstLine="0"/>
        <w:rPr>
          <w:color w:val="000000" w:themeColor="text1"/>
          <w:sz w:val="24"/>
          <w:szCs w:val="24"/>
        </w:rPr>
      </w:pPr>
      <w:r w:rsidRPr="00241C81">
        <w:rPr>
          <w:color w:val="000000" w:themeColor="text1"/>
          <w:sz w:val="24"/>
          <w:szCs w:val="24"/>
        </w:rPr>
        <w:t>Prepare a chain-of-custody form, allowing traceability of the evidence (delivery-custody), which must be countersigned by the healthcare provider who took charge of the sexual assault victim. This record must contain the identifying information about the case, date of the tasks completed,</w:t>
      </w:r>
      <w:r w:rsidRPr="00241C81">
        <w:rPr>
          <w:color w:val="000000" w:themeColor="text1"/>
          <w:spacing w:val="-8"/>
          <w:sz w:val="24"/>
          <w:szCs w:val="24"/>
        </w:rPr>
        <w:t xml:space="preserve"> </w:t>
      </w:r>
      <w:r w:rsidRPr="00241C81">
        <w:rPr>
          <w:color w:val="000000" w:themeColor="text1"/>
          <w:sz w:val="24"/>
          <w:szCs w:val="24"/>
        </w:rPr>
        <w:t>and</w:t>
      </w:r>
      <w:r w:rsidRPr="00241C81">
        <w:rPr>
          <w:color w:val="000000" w:themeColor="text1"/>
          <w:spacing w:val="-7"/>
          <w:sz w:val="24"/>
          <w:szCs w:val="24"/>
        </w:rPr>
        <w:t xml:space="preserve"> </w:t>
      </w:r>
      <w:r w:rsidRPr="00241C81">
        <w:rPr>
          <w:color w:val="000000" w:themeColor="text1"/>
          <w:sz w:val="24"/>
          <w:szCs w:val="24"/>
        </w:rPr>
        <w:t>details</w:t>
      </w:r>
      <w:r w:rsidRPr="00241C81">
        <w:rPr>
          <w:color w:val="000000" w:themeColor="text1"/>
          <w:spacing w:val="-8"/>
          <w:sz w:val="24"/>
          <w:szCs w:val="24"/>
        </w:rPr>
        <w:t xml:space="preserve"> </w:t>
      </w:r>
      <w:r w:rsidRPr="00241C81">
        <w:rPr>
          <w:color w:val="000000" w:themeColor="text1"/>
          <w:sz w:val="24"/>
          <w:szCs w:val="24"/>
        </w:rPr>
        <w:t>of</w:t>
      </w:r>
      <w:r w:rsidRPr="00241C81">
        <w:rPr>
          <w:color w:val="000000" w:themeColor="text1"/>
          <w:spacing w:val="-9"/>
          <w:sz w:val="24"/>
          <w:szCs w:val="24"/>
        </w:rPr>
        <w:t xml:space="preserve"> </w:t>
      </w:r>
      <w:r w:rsidRPr="00241C81">
        <w:rPr>
          <w:color w:val="000000" w:themeColor="text1"/>
          <w:sz w:val="24"/>
          <w:szCs w:val="24"/>
        </w:rPr>
        <w:t>the</w:t>
      </w:r>
      <w:r w:rsidRPr="00241C81">
        <w:rPr>
          <w:color w:val="000000" w:themeColor="text1"/>
          <w:spacing w:val="-7"/>
          <w:sz w:val="24"/>
          <w:szCs w:val="24"/>
        </w:rPr>
        <w:t xml:space="preserve"> </w:t>
      </w:r>
      <w:r w:rsidRPr="00241C81">
        <w:rPr>
          <w:color w:val="000000" w:themeColor="text1"/>
          <w:sz w:val="24"/>
          <w:szCs w:val="24"/>
        </w:rPr>
        <w:t>caregiver.</w:t>
      </w:r>
      <w:r w:rsidRPr="00241C81">
        <w:rPr>
          <w:color w:val="000000" w:themeColor="text1"/>
          <w:spacing w:val="-8"/>
          <w:sz w:val="24"/>
          <w:szCs w:val="24"/>
        </w:rPr>
        <w:t xml:space="preserve"> </w:t>
      </w:r>
      <w:r w:rsidRPr="00241C81">
        <w:rPr>
          <w:color w:val="000000" w:themeColor="text1"/>
          <w:sz w:val="24"/>
          <w:szCs w:val="24"/>
        </w:rPr>
        <w:t>The</w:t>
      </w:r>
      <w:r w:rsidRPr="00241C81">
        <w:rPr>
          <w:color w:val="000000" w:themeColor="text1"/>
          <w:spacing w:val="-7"/>
          <w:sz w:val="24"/>
          <w:szCs w:val="24"/>
        </w:rPr>
        <w:t xml:space="preserve"> </w:t>
      </w:r>
      <w:r w:rsidRPr="00241C81">
        <w:rPr>
          <w:color w:val="000000" w:themeColor="text1"/>
          <w:sz w:val="24"/>
          <w:szCs w:val="24"/>
        </w:rPr>
        <w:t>documentation</w:t>
      </w:r>
      <w:r w:rsidRPr="00241C81">
        <w:rPr>
          <w:color w:val="000000" w:themeColor="text1"/>
          <w:spacing w:val="-7"/>
          <w:sz w:val="24"/>
          <w:szCs w:val="24"/>
        </w:rPr>
        <w:t xml:space="preserve"> </w:t>
      </w:r>
      <w:r w:rsidRPr="00241C81">
        <w:rPr>
          <w:color w:val="000000" w:themeColor="text1"/>
          <w:sz w:val="24"/>
          <w:szCs w:val="24"/>
        </w:rPr>
        <w:t>must</w:t>
      </w:r>
      <w:r w:rsidRPr="00241C81">
        <w:rPr>
          <w:color w:val="000000" w:themeColor="text1"/>
          <w:spacing w:val="-9"/>
          <w:sz w:val="24"/>
          <w:szCs w:val="24"/>
        </w:rPr>
        <w:t xml:space="preserve"> </w:t>
      </w:r>
      <w:r w:rsidRPr="00241C81">
        <w:rPr>
          <w:color w:val="000000" w:themeColor="text1"/>
          <w:sz w:val="24"/>
          <w:szCs w:val="24"/>
        </w:rPr>
        <w:t>follow</w:t>
      </w:r>
      <w:r w:rsidRPr="00241C81">
        <w:rPr>
          <w:color w:val="000000" w:themeColor="text1"/>
          <w:spacing w:val="-9"/>
          <w:sz w:val="24"/>
          <w:szCs w:val="24"/>
        </w:rPr>
        <w:t xml:space="preserve"> </w:t>
      </w:r>
      <w:r w:rsidRPr="00241C81">
        <w:rPr>
          <w:color w:val="000000" w:themeColor="text1"/>
          <w:sz w:val="24"/>
          <w:szCs w:val="24"/>
        </w:rPr>
        <w:t>the</w:t>
      </w:r>
      <w:r w:rsidRPr="00241C81">
        <w:rPr>
          <w:color w:val="000000" w:themeColor="text1"/>
          <w:spacing w:val="-10"/>
          <w:sz w:val="24"/>
          <w:szCs w:val="24"/>
        </w:rPr>
        <w:t xml:space="preserve"> evidentiary</w:t>
      </w:r>
      <w:r w:rsidRPr="00241C81">
        <w:rPr>
          <w:color w:val="000000" w:themeColor="text1"/>
          <w:sz w:val="24"/>
          <w:szCs w:val="24"/>
        </w:rPr>
        <w:t xml:space="preserve"> items</w:t>
      </w:r>
      <w:r w:rsidRPr="00241C81">
        <w:rPr>
          <w:color w:val="000000" w:themeColor="text1"/>
          <w:spacing w:val="-8"/>
          <w:sz w:val="24"/>
          <w:szCs w:val="24"/>
        </w:rPr>
        <w:t xml:space="preserve"> </w:t>
      </w:r>
      <w:r w:rsidRPr="00241C81">
        <w:rPr>
          <w:color w:val="000000" w:themeColor="text1"/>
          <w:sz w:val="24"/>
          <w:szCs w:val="24"/>
        </w:rPr>
        <w:t>and</w:t>
      </w:r>
      <w:r w:rsidRPr="00241C81">
        <w:rPr>
          <w:color w:val="000000" w:themeColor="text1"/>
          <w:spacing w:val="-7"/>
          <w:sz w:val="24"/>
          <w:szCs w:val="24"/>
        </w:rPr>
        <w:t xml:space="preserve"> </w:t>
      </w:r>
      <w:r w:rsidRPr="00241C81">
        <w:rPr>
          <w:color w:val="000000" w:themeColor="text1"/>
          <w:sz w:val="24"/>
          <w:szCs w:val="24"/>
        </w:rPr>
        <w:t>must</w:t>
      </w:r>
      <w:r w:rsidRPr="00241C81">
        <w:rPr>
          <w:color w:val="000000" w:themeColor="text1"/>
          <w:spacing w:val="-7"/>
          <w:sz w:val="24"/>
          <w:szCs w:val="24"/>
        </w:rPr>
        <w:t xml:space="preserve"> </w:t>
      </w:r>
      <w:r w:rsidRPr="00241C81">
        <w:rPr>
          <w:color w:val="000000" w:themeColor="text1"/>
          <w:sz w:val="24"/>
          <w:szCs w:val="24"/>
        </w:rPr>
        <w:t>be</w:t>
      </w:r>
      <w:r w:rsidRPr="00241C81">
        <w:rPr>
          <w:color w:val="000000" w:themeColor="text1"/>
          <w:spacing w:val="-10"/>
          <w:sz w:val="24"/>
          <w:szCs w:val="24"/>
        </w:rPr>
        <w:t xml:space="preserve"> </w:t>
      </w:r>
      <w:r w:rsidRPr="00241C81">
        <w:rPr>
          <w:color w:val="000000" w:themeColor="text1"/>
          <w:sz w:val="24"/>
          <w:szCs w:val="24"/>
        </w:rPr>
        <w:t>updated</w:t>
      </w:r>
      <w:r w:rsidRPr="00241C81">
        <w:rPr>
          <w:color w:val="000000" w:themeColor="text1"/>
          <w:spacing w:val="-7"/>
          <w:sz w:val="24"/>
          <w:szCs w:val="24"/>
        </w:rPr>
        <w:t xml:space="preserve"> </w:t>
      </w:r>
      <w:r w:rsidRPr="00241C81">
        <w:rPr>
          <w:color w:val="000000" w:themeColor="text1"/>
          <w:sz w:val="24"/>
          <w:szCs w:val="24"/>
        </w:rPr>
        <w:t>with</w:t>
      </w:r>
      <w:r w:rsidRPr="00241C81">
        <w:rPr>
          <w:color w:val="000000" w:themeColor="text1"/>
          <w:spacing w:val="-9"/>
          <w:sz w:val="24"/>
          <w:szCs w:val="24"/>
        </w:rPr>
        <w:t xml:space="preserve"> </w:t>
      </w:r>
      <w:r w:rsidRPr="00241C81">
        <w:rPr>
          <w:color w:val="000000" w:themeColor="text1"/>
          <w:sz w:val="24"/>
          <w:szCs w:val="24"/>
        </w:rPr>
        <w:t>subsequent</w:t>
      </w:r>
      <w:r w:rsidRPr="00241C81">
        <w:rPr>
          <w:color w:val="000000" w:themeColor="text1"/>
          <w:spacing w:val="-9"/>
          <w:sz w:val="24"/>
          <w:szCs w:val="24"/>
        </w:rPr>
        <w:t xml:space="preserve"> </w:t>
      </w:r>
      <w:r w:rsidRPr="00241C81">
        <w:rPr>
          <w:color w:val="000000" w:themeColor="text1"/>
          <w:sz w:val="24"/>
          <w:szCs w:val="24"/>
        </w:rPr>
        <w:t xml:space="preserve">handover </w:t>
      </w:r>
      <w:r w:rsidRPr="00241C81">
        <w:rPr>
          <w:color w:val="000000" w:themeColor="text1"/>
          <w:spacing w:val="-2"/>
          <w:sz w:val="24"/>
          <w:szCs w:val="24"/>
        </w:rPr>
        <w:t>actions.</w:t>
      </w:r>
      <w:r w:rsidR="0080345F" w:rsidRPr="00241C81">
        <w:rPr>
          <w:color w:val="000000" w:themeColor="text1"/>
          <w:spacing w:val="-2"/>
          <w:sz w:val="24"/>
          <w:szCs w:val="24"/>
        </w:rPr>
        <w:t xml:space="preserve"> </w:t>
      </w:r>
      <w:r w:rsidRPr="00241C81">
        <w:rPr>
          <w:color w:val="000000" w:themeColor="text1"/>
          <w:sz w:val="24"/>
          <w:szCs w:val="24"/>
        </w:rPr>
        <w:t>It</w:t>
      </w:r>
      <w:r w:rsidRPr="00241C81">
        <w:rPr>
          <w:color w:val="000000" w:themeColor="text1"/>
          <w:spacing w:val="-3"/>
          <w:sz w:val="24"/>
          <w:szCs w:val="24"/>
        </w:rPr>
        <w:t xml:space="preserve"> </w:t>
      </w:r>
      <w:r w:rsidRPr="00241C81">
        <w:rPr>
          <w:color w:val="000000" w:themeColor="text1"/>
          <w:sz w:val="24"/>
          <w:szCs w:val="24"/>
        </w:rPr>
        <w:t>is</w:t>
      </w:r>
      <w:r w:rsidRPr="00241C81">
        <w:rPr>
          <w:color w:val="000000" w:themeColor="text1"/>
          <w:spacing w:val="-2"/>
          <w:sz w:val="24"/>
          <w:szCs w:val="24"/>
        </w:rPr>
        <w:t xml:space="preserve"> </w:t>
      </w:r>
      <w:r w:rsidRPr="00241C81">
        <w:rPr>
          <w:color w:val="000000" w:themeColor="text1"/>
          <w:sz w:val="24"/>
          <w:szCs w:val="24"/>
        </w:rPr>
        <w:t>recommended</w:t>
      </w:r>
      <w:r w:rsidRPr="00241C81">
        <w:rPr>
          <w:color w:val="000000" w:themeColor="text1"/>
          <w:spacing w:val="-3"/>
          <w:sz w:val="24"/>
          <w:szCs w:val="24"/>
        </w:rPr>
        <w:t xml:space="preserve"> </w:t>
      </w:r>
      <w:r w:rsidRPr="00241C81">
        <w:rPr>
          <w:color w:val="000000" w:themeColor="text1"/>
          <w:sz w:val="24"/>
          <w:szCs w:val="24"/>
        </w:rPr>
        <w:t>to</w:t>
      </w:r>
      <w:r w:rsidRPr="00241C81">
        <w:rPr>
          <w:color w:val="000000" w:themeColor="text1"/>
          <w:spacing w:val="-1"/>
          <w:sz w:val="24"/>
          <w:szCs w:val="24"/>
        </w:rPr>
        <w:t xml:space="preserve"> </w:t>
      </w:r>
      <w:r w:rsidRPr="00241C81">
        <w:rPr>
          <w:color w:val="000000" w:themeColor="text1"/>
          <w:sz w:val="24"/>
          <w:szCs w:val="24"/>
        </w:rPr>
        <w:t>set</w:t>
      </w:r>
      <w:r w:rsidRPr="00241C81">
        <w:rPr>
          <w:color w:val="000000" w:themeColor="text1"/>
          <w:spacing w:val="-3"/>
          <w:sz w:val="24"/>
          <w:szCs w:val="24"/>
        </w:rPr>
        <w:t xml:space="preserve"> </w:t>
      </w:r>
      <w:r w:rsidRPr="00241C81">
        <w:rPr>
          <w:color w:val="000000" w:themeColor="text1"/>
          <w:sz w:val="24"/>
          <w:szCs w:val="24"/>
        </w:rPr>
        <w:t>up</w:t>
      </w:r>
      <w:r w:rsidRPr="00241C81">
        <w:rPr>
          <w:color w:val="000000" w:themeColor="text1"/>
          <w:spacing w:val="-2"/>
          <w:sz w:val="24"/>
          <w:szCs w:val="24"/>
        </w:rPr>
        <w:t xml:space="preserve"> </w:t>
      </w:r>
      <w:r w:rsidRPr="00241C81">
        <w:rPr>
          <w:color w:val="000000" w:themeColor="text1"/>
          <w:sz w:val="24"/>
          <w:szCs w:val="24"/>
        </w:rPr>
        <w:t>a</w:t>
      </w:r>
      <w:r w:rsidRPr="00241C81">
        <w:rPr>
          <w:color w:val="000000" w:themeColor="text1"/>
          <w:spacing w:val="-2"/>
          <w:sz w:val="24"/>
          <w:szCs w:val="24"/>
        </w:rPr>
        <w:t xml:space="preserve"> </w:t>
      </w:r>
      <w:r w:rsidRPr="00241C81">
        <w:rPr>
          <w:color w:val="000000" w:themeColor="text1"/>
          <w:sz w:val="24"/>
          <w:szCs w:val="24"/>
        </w:rPr>
        <w:t>checklist</w:t>
      </w:r>
      <w:r w:rsidRPr="00241C81">
        <w:rPr>
          <w:color w:val="000000" w:themeColor="text1"/>
          <w:spacing w:val="-1"/>
          <w:sz w:val="24"/>
          <w:szCs w:val="24"/>
        </w:rPr>
        <w:t xml:space="preserve"> </w:t>
      </w:r>
      <w:r w:rsidRPr="00241C81">
        <w:rPr>
          <w:color w:val="000000" w:themeColor="text1"/>
          <w:sz w:val="24"/>
          <w:szCs w:val="24"/>
        </w:rPr>
        <w:t>of</w:t>
      </w:r>
      <w:r w:rsidRPr="00241C81">
        <w:rPr>
          <w:color w:val="000000" w:themeColor="text1"/>
          <w:spacing w:val="-3"/>
          <w:sz w:val="24"/>
          <w:szCs w:val="24"/>
        </w:rPr>
        <w:t xml:space="preserve"> </w:t>
      </w:r>
      <w:r w:rsidRPr="00241C81">
        <w:rPr>
          <w:color w:val="000000" w:themeColor="text1"/>
          <w:sz w:val="24"/>
          <w:szCs w:val="24"/>
        </w:rPr>
        <w:t>the</w:t>
      </w:r>
      <w:r w:rsidRPr="00241C81">
        <w:rPr>
          <w:color w:val="000000" w:themeColor="text1"/>
          <w:spacing w:val="-3"/>
          <w:sz w:val="24"/>
          <w:szCs w:val="24"/>
        </w:rPr>
        <w:t xml:space="preserve"> </w:t>
      </w:r>
      <w:r w:rsidRPr="00241C81">
        <w:rPr>
          <w:color w:val="000000" w:themeColor="text1"/>
          <w:sz w:val="24"/>
          <w:szCs w:val="24"/>
        </w:rPr>
        <w:t>tasks</w:t>
      </w:r>
      <w:r w:rsidRPr="00241C81">
        <w:rPr>
          <w:color w:val="000000" w:themeColor="text1"/>
          <w:spacing w:val="-1"/>
          <w:sz w:val="24"/>
          <w:szCs w:val="24"/>
        </w:rPr>
        <w:t xml:space="preserve"> </w:t>
      </w:r>
      <w:r w:rsidRPr="00241C81">
        <w:rPr>
          <w:color w:val="000000" w:themeColor="text1"/>
          <w:spacing w:val="-2"/>
          <w:sz w:val="24"/>
          <w:szCs w:val="24"/>
        </w:rPr>
        <w:t>completed.</w:t>
      </w:r>
    </w:p>
    <w:p w14:paraId="45A7245F" w14:textId="77777777" w:rsidR="00773347" w:rsidRPr="00241C81" w:rsidRDefault="00773347" w:rsidP="00773347">
      <w:pPr>
        <w:pStyle w:val="Corpotesto"/>
        <w:spacing w:before="37"/>
        <w:rPr>
          <w:color w:val="000000" w:themeColor="text1"/>
          <w:spacing w:val="-2"/>
        </w:rPr>
      </w:pPr>
    </w:p>
    <w:p w14:paraId="382B372A" w14:textId="77777777" w:rsidR="00192D8D" w:rsidRPr="00241C81" w:rsidRDefault="00192D8D" w:rsidP="00773347">
      <w:pPr>
        <w:pStyle w:val="Corpotesto"/>
        <w:rPr>
          <w:b/>
          <w:bCs/>
          <w:color w:val="000000" w:themeColor="text1"/>
        </w:rPr>
      </w:pPr>
    </w:p>
    <w:p w14:paraId="6CF01A40" w14:textId="77777777" w:rsidR="00192D8D" w:rsidRPr="00241C81" w:rsidRDefault="00192D8D" w:rsidP="00773347">
      <w:pPr>
        <w:pStyle w:val="Corpotesto"/>
        <w:rPr>
          <w:b/>
          <w:bCs/>
          <w:color w:val="000000" w:themeColor="text1"/>
        </w:rPr>
      </w:pPr>
    </w:p>
    <w:p w14:paraId="522BFAD7" w14:textId="77777777" w:rsidR="00192D8D" w:rsidRPr="00241C81" w:rsidRDefault="00192D8D" w:rsidP="00773347">
      <w:pPr>
        <w:pStyle w:val="Corpotesto"/>
        <w:rPr>
          <w:b/>
          <w:bCs/>
          <w:color w:val="000000" w:themeColor="text1"/>
        </w:rPr>
      </w:pPr>
    </w:p>
    <w:p w14:paraId="7C42F207" w14:textId="77777777" w:rsidR="0080345F" w:rsidRPr="00241C81" w:rsidRDefault="0080345F" w:rsidP="00773347">
      <w:pPr>
        <w:pStyle w:val="Corpotesto"/>
        <w:rPr>
          <w:b/>
          <w:bCs/>
          <w:color w:val="000000" w:themeColor="text1"/>
        </w:rPr>
      </w:pPr>
    </w:p>
    <w:p w14:paraId="2F4BF446" w14:textId="77777777" w:rsidR="0080345F" w:rsidRPr="00241C81" w:rsidRDefault="0080345F" w:rsidP="00773347">
      <w:pPr>
        <w:pStyle w:val="Corpotesto"/>
        <w:rPr>
          <w:b/>
          <w:bCs/>
          <w:color w:val="000000" w:themeColor="text1"/>
        </w:rPr>
      </w:pPr>
    </w:p>
    <w:p w14:paraId="0FE6F37B" w14:textId="77777777" w:rsidR="0080345F" w:rsidRPr="00241C81" w:rsidRDefault="0080345F" w:rsidP="00773347">
      <w:pPr>
        <w:pStyle w:val="Corpotesto"/>
        <w:rPr>
          <w:b/>
          <w:bCs/>
          <w:color w:val="000000" w:themeColor="text1"/>
        </w:rPr>
      </w:pPr>
    </w:p>
    <w:p w14:paraId="2A176531" w14:textId="77777777" w:rsidR="0080345F" w:rsidRPr="00241C81" w:rsidRDefault="0080345F" w:rsidP="00773347">
      <w:pPr>
        <w:pStyle w:val="Corpotesto"/>
        <w:rPr>
          <w:b/>
          <w:bCs/>
          <w:color w:val="000000" w:themeColor="text1"/>
        </w:rPr>
      </w:pPr>
    </w:p>
    <w:p w14:paraId="5E91C26B" w14:textId="77777777" w:rsidR="0080345F" w:rsidRPr="00241C81" w:rsidRDefault="0080345F" w:rsidP="00773347">
      <w:pPr>
        <w:pStyle w:val="Corpotesto"/>
        <w:rPr>
          <w:b/>
          <w:bCs/>
          <w:color w:val="000000" w:themeColor="text1"/>
        </w:rPr>
      </w:pPr>
    </w:p>
    <w:p w14:paraId="18DC76DD" w14:textId="77777777" w:rsidR="00192D8D" w:rsidRPr="00241C81" w:rsidRDefault="00192D8D" w:rsidP="00773347">
      <w:pPr>
        <w:pStyle w:val="Corpotesto"/>
        <w:rPr>
          <w:b/>
          <w:bCs/>
          <w:color w:val="000000" w:themeColor="text1"/>
        </w:rPr>
      </w:pPr>
    </w:p>
    <w:p w14:paraId="5CC8B6A7" w14:textId="77777777" w:rsidR="00773347" w:rsidRPr="00241C81" w:rsidRDefault="00773347" w:rsidP="00773347">
      <w:pPr>
        <w:pStyle w:val="Corpotesto"/>
        <w:rPr>
          <w:color w:val="000000" w:themeColor="text1"/>
        </w:rPr>
      </w:pPr>
      <w:r w:rsidRPr="00241C81">
        <w:rPr>
          <w:b/>
          <w:bCs/>
          <w:color w:val="000000" w:themeColor="text1"/>
        </w:rPr>
        <w:t>Bibliographic references</w:t>
      </w:r>
      <w:r w:rsidRPr="00241C81">
        <w:rPr>
          <w:color w:val="000000" w:themeColor="text1"/>
        </w:rPr>
        <w:t xml:space="preserve"> (last accessed 29.11.2023)</w:t>
      </w:r>
    </w:p>
    <w:p w14:paraId="1B14119E" w14:textId="77777777" w:rsidR="00773347" w:rsidRPr="00241C81" w:rsidRDefault="00773347" w:rsidP="00773347">
      <w:pPr>
        <w:pStyle w:val="Corpotesto"/>
        <w:rPr>
          <w:color w:val="000000" w:themeColor="text1"/>
        </w:rPr>
      </w:pPr>
    </w:p>
    <w:p w14:paraId="6BF491EB" w14:textId="77777777" w:rsidR="00773347" w:rsidRPr="00241C81" w:rsidRDefault="00773347" w:rsidP="00773347">
      <w:pPr>
        <w:pStyle w:val="Corpotesto"/>
        <w:rPr>
          <w:color w:val="000000" w:themeColor="text1"/>
        </w:rPr>
      </w:pPr>
      <w:r w:rsidRPr="00241C81">
        <w:rPr>
          <w:color w:val="000000" w:themeColor="text1"/>
        </w:rPr>
        <w:t>- Ministry of Health &amp; Family Welfare Government of India (2015). Guidelines &amp; Protocols Medico-legal care for survivors/victims of sexual violence. https://main.mohfw.gov.in/reports/guidelines-and-protocols-medico-legal-care-survivors-</w:t>
      </w:r>
      <w:r w:rsidRPr="00241C81">
        <w:rPr>
          <w:color w:val="000000" w:themeColor="text1"/>
        </w:rPr>
        <w:lastRenderedPageBreak/>
        <w:t>victims-sexual-violence</w:t>
      </w:r>
    </w:p>
    <w:p w14:paraId="208ED511" w14:textId="77777777" w:rsidR="00773347" w:rsidRPr="00241C81" w:rsidRDefault="00773347" w:rsidP="00773347">
      <w:pPr>
        <w:pStyle w:val="Corpotesto"/>
        <w:rPr>
          <w:color w:val="000000" w:themeColor="text1"/>
        </w:rPr>
      </w:pPr>
      <w:r w:rsidRPr="00241C81">
        <w:rPr>
          <w:color w:val="000000" w:themeColor="text1"/>
        </w:rPr>
        <w:t>- World Health Organization &amp; UNODC (2015). Strengthening the medico-legal response to sexual violence. https://iris.who.int/handle/10665/197498</w:t>
      </w:r>
    </w:p>
    <w:p w14:paraId="2290A7D9" w14:textId="77777777" w:rsidR="00773347" w:rsidRPr="00241C81" w:rsidRDefault="00773347" w:rsidP="00773347">
      <w:pPr>
        <w:pStyle w:val="Corpotesto"/>
        <w:rPr>
          <w:color w:val="000000" w:themeColor="text1"/>
        </w:rPr>
      </w:pPr>
      <w:r w:rsidRPr="00241C81">
        <w:rPr>
          <w:color w:val="000000" w:themeColor="text1"/>
        </w:rPr>
        <w:t>- Scientific Working Group on DNA Analysis Methods (2016). Recommendations for the efficient DNA processing of sexual assault evidence kits. https://www.swgdam.org/_files/ugd/4344b0_4daf2bb5512b4e2582f895c4a133a0ed.pdf</w:t>
      </w:r>
    </w:p>
    <w:p w14:paraId="2283EBED" w14:textId="77777777" w:rsidR="00773347" w:rsidRPr="00241C81" w:rsidRDefault="00773347" w:rsidP="00773347">
      <w:pPr>
        <w:pStyle w:val="Corpotesto"/>
        <w:rPr>
          <w:color w:val="000000" w:themeColor="text1"/>
        </w:rPr>
      </w:pPr>
      <w:r w:rsidRPr="00241C81">
        <w:rPr>
          <w:color w:val="000000" w:themeColor="text1"/>
        </w:rPr>
        <w:t>- The Faculty of Forensic &amp; Legal Medicine of the Royal College of Physicians (2023). Recommendations for the Collection of Forensic Specimens from Complainants and Suspects, July 2023 version.</w:t>
      </w:r>
    </w:p>
    <w:p w14:paraId="39FEB080" w14:textId="77777777" w:rsidR="00773347" w:rsidRPr="00241C81" w:rsidRDefault="004B3737" w:rsidP="00773347">
      <w:pPr>
        <w:pStyle w:val="Corpotesto"/>
        <w:rPr>
          <w:color w:val="000000" w:themeColor="text1"/>
        </w:rPr>
      </w:pPr>
      <w:hyperlink r:id="rId10" w:history="1">
        <w:r w:rsidR="00773347" w:rsidRPr="00241C81">
          <w:rPr>
            <w:rStyle w:val="Collegamentoipertestuale"/>
          </w:rPr>
          <w:t>https://fflm.ac.uk/resources/publications/recommendations-for-the-collection-of-forensic-specimens-from-complainants-and-suspects/</w:t>
        </w:r>
      </w:hyperlink>
    </w:p>
    <w:p w14:paraId="7AC5EA53" w14:textId="77777777" w:rsidR="00773347" w:rsidRPr="00241C81" w:rsidRDefault="00773347" w:rsidP="00773347">
      <w:pPr>
        <w:pStyle w:val="Corpotesto"/>
        <w:numPr>
          <w:ilvl w:val="0"/>
          <w:numId w:val="2"/>
        </w:numPr>
        <w:rPr>
          <w:color w:val="000000" w:themeColor="text1"/>
        </w:rPr>
      </w:pPr>
      <w:r w:rsidRPr="00241C81">
        <w:rPr>
          <w:color w:val="000000" w:themeColor="text1"/>
        </w:rPr>
        <w:t>National SART Guidelines Development Group (2023). National guidelines on referral and forensic clinical examination following rape and sexual assault (Ireland), 5th edition.</w:t>
      </w:r>
    </w:p>
    <w:p w14:paraId="15BB6B77" w14:textId="77777777" w:rsidR="00773347" w:rsidRPr="00241C81" w:rsidRDefault="00773347" w:rsidP="00773347">
      <w:pPr>
        <w:pStyle w:val="Corpotesto"/>
        <w:rPr>
          <w:color w:val="000000" w:themeColor="text1"/>
        </w:rPr>
      </w:pPr>
      <w:r w:rsidRPr="00241C81">
        <w:rPr>
          <w:color w:val="000000" w:themeColor="text1"/>
        </w:rPr>
        <w:t>https://www.hse.ie/eng/services/publications/healthprotection/sexual-assault-response-team-national-guidelines.pdf</w:t>
      </w:r>
    </w:p>
    <w:p w14:paraId="52166AB4" w14:textId="77777777" w:rsidR="00773347" w:rsidRPr="00241C81" w:rsidRDefault="00773347" w:rsidP="00773347">
      <w:pPr>
        <w:pStyle w:val="Corpotesto"/>
        <w:spacing w:before="37"/>
        <w:rPr>
          <w:color w:val="000000" w:themeColor="text1"/>
        </w:rPr>
      </w:pPr>
    </w:p>
    <w:p w14:paraId="41085741" w14:textId="77777777" w:rsidR="00773347" w:rsidRPr="00241C81" w:rsidRDefault="00773347" w:rsidP="00C76CDA">
      <w:pPr>
        <w:spacing w:before="37"/>
        <w:ind w:left="109"/>
        <w:rPr>
          <w:rFonts w:ascii="Calibri" w:hAnsi="Calibri" w:cs="Calibri"/>
          <w:color w:val="000000" w:themeColor="text1"/>
        </w:rPr>
      </w:pPr>
    </w:p>
    <w:p w14:paraId="7808269C" w14:textId="77777777" w:rsidR="00C76CDA" w:rsidRPr="00241C81" w:rsidRDefault="00C76CDA" w:rsidP="002A313B">
      <w:pPr>
        <w:tabs>
          <w:tab w:val="left" w:pos="831"/>
          <w:tab w:val="left" w:pos="833"/>
        </w:tabs>
        <w:spacing w:line="360" w:lineRule="auto"/>
        <w:ind w:left="90" w:right="114"/>
        <w:rPr>
          <w:rFonts w:ascii="Calibri" w:hAnsi="Calibri" w:cs="Calibri"/>
          <w:color w:val="000000" w:themeColor="text1"/>
        </w:rPr>
      </w:pPr>
    </w:p>
    <w:p w14:paraId="6BBE323E" w14:textId="77777777" w:rsidR="00773347" w:rsidRPr="00241C81" w:rsidRDefault="00773347" w:rsidP="00773347">
      <w:pPr>
        <w:rPr>
          <w:rStyle w:val="jss2103"/>
          <w:rFonts w:ascii="Calibri" w:hAnsi="Calibri" w:cs="Calibri"/>
          <w:b/>
          <w:bCs/>
          <w:color w:val="000000" w:themeColor="text1"/>
        </w:rPr>
      </w:pPr>
      <w:r w:rsidRPr="00241C81">
        <w:rPr>
          <w:rStyle w:val="jss2103"/>
          <w:rFonts w:ascii="Calibri" w:hAnsi="Calibri" w:cs="Calibri"/>
          <w:b/>
          <w:bCs/>
          <w:color w:val="000000" w:themeColor="text1"/>
        </w:rPr>
        <w:t xml:space="preserve">Acknowledgements </w:t>
      </w:r>
    </w:p>
    <w:p w14:paraId="7A9A7339" w14:textId="77777777" w:rsidR="00773347" w:rsidRPr="00241C81" w:rsidRDefault="00773347" w:rsidP="00773347">
      <w:pPr>
        <w:ind w:left="810"/>
        <w:rPr>
          <w:rStyle w:val="jss2103"/>
          <w:rFonts w:ascii="Calibri" w:hAnsi="Calibri" w:cs="Calibri"/>
          <w:color w:val="000000" w:themeColor="text1"/>
        </w:rPr>
      </w:pPr>
    </w:p>
    <w:p w14:paraId="124357E8" w14:textId="77777777" w:rsidR="00773347" w:rsidRPr="00241C81" w:rsidRDefault="00773347" w:rsidP="00773347">
      <w:pPr>
        <w:pStyle w:val="Corpotesto"/>
        <w:rPr>
          <w:i/>
          <w:color w:val="000000" w:themeColor="text1"/>
        </w:rPr>
      </w:pPr>
      <w:r w:rsidRPr="00241C81">
        <w:rPr>
          <w:i/>
          <w:color w:val="000000" w:themeColor="text1"/>
        </w:rPr>
        <w:t xml:space="preserve">We are grateful to the Police Bureau of Forensic Services for their assistance in putting this material together.  </w:t>
      </w:r>
    </w:p>
    <w:p w14:paraId="3C901F0C" w14:textId="77777777" w:rsidR="00773347" w:rsidRPr="00241C81" w:rsidRDefault="00773347" w:rsidP="00773347">
      <w:pPr>
        <w:pStyle w:val="Corpotesto"/>
        <w:rPr>
          <w:i/>
          <w:color w:val="000000" w:themeColor="text1"/>
        </w:rPr>
      </w:pPr>
    </w:p>
    <w:p w14:paraId="0003D8F1" w14:textId="77777777" w:rsidR="00773347" w:rsidRPr="00241C81" w:rsidRDefault="00773347" w:rsidP="00773347">
      <w:pPr>
        <w:pStyle w:val="Corpotesto"/>
        <w:rPr>
          <w:i/>
          <w:color w:val="000000" w:themeColor="text1"/>
        </w:rPr>
      </w:pPr>
    </w:p>
    <w:p w14:paraId="2EA65744" w14:textId="77777777" w:rsidR="00192D8D" w:rsidRPr="00241C81" w:rsidRDefault="00192D8D" w:rsidP="00773347">
      <w:pPr>
        <w:spacing w:before="1"/>
        <w:rPr>
          <w:rFonts w:ascii="Calibri" w:hAnsi="Calibri" w:cs="Calibri"/>
          <w:b/>
          <w:color w:val="000000" w:themeColor="text1"/>
        </w:rPr>
      </w:pPr>
    </w:p>
    <w:p w14:paraId="3E6E8AA5" w14:textId="77777777" w:rsidR="00192D8D" w:rsidRPr="00241C81" w:rsidRDefault="00192D8D" w:rsidP="00773347">
      <w:pPr>
        <w:spacing w:before="1"/>
        <w:rPr>
          <w:rFonts w:ascii="Calibri" w:hAnsi="Calibri" w:cs="Calibri"/>
          <w:b/>
          <w:color w:val="000000" w:themeColor="text1"/>
        </w:rPr>
      </w:pPr>
    </w:p>
    <w:p w14:paraId="31C9B36C" w14:textId="77777777" w:rsidR="00192D8D" w:rsidRPr="00241C81" w:rsidRDefault="00192D8D" w:rsidP="00773347">
      <w:pPr>
        <w:spacing w:before="1"/>
        <w:rPr>
          <w:rFonts w:ascii="Calibri" w:hAnsi="Calibri" w:cs="Calibri"/>
          <w:b/>
          <w:color w:val="000000" w:themeColor="text1"/>
        </w:rPr>
      </w:pPr>
    </w:p>
    <w:p w14:paraId="21F4FF5E" w14:textId="77777777" w:rsidR="00192D8D" w:rsidRPr="00241C81" w:rsidRDefault="00192D8D" w:rsidP="00773347">
      <w:pPr>
        <w:spacing w:before="1"/>
        <w:rPr>
          <w:rFonts w:ascii="Calibri" w:hAnsi="Calibri" w:cs="Calibri"/>
          <w:b/>
          <w:color w:val="000000" w:themeColor="text1"/>
        </w:rPr>
      </w:pPr>
    </w:p>
    <w:p w14:paraId="4EF5776A" w14:textId="77777777" w:rsidR="00192D8D" w:rsidRPr="00241C81" w:rsidRDefault="00192D8D" w:rsidP="00773347">
      <w:pPr>
        <w:spacing w:before="1"/>
        <w:rPr>
          <w:rFonts w:ascii="Calibri" w:hAnsi="Calibri" w:cs="Calibri"/>
          <w:b/>
          <w:color w:val="000000" w:themeColor="text1"/>
        </w:rPr>
      </w:pPr>
    </w:p>
    <w:p w14:paraId="39F2F52D" w14:textId="77777777" w:rsidR="00192D8D" w:rsidRPr="00241C81" w:rsidRDefault="00192D8D" w:rsidP="00773347">
      <w:pPr>
        <w:spacing w:before="1"/>
        <w:rPr>
          <w:rFonts w:ascii="Calibri" w:hAnsi="Calibri" w:cs="Calibri"/>
          <w:b/>
          <w:color w:val="000000" w:themeColor="text1"/>
        </w:rPr>
      </w:pPr>
    </w:p>
    <w:p w14:paraId="38B486C1" w14:textId="77777777" w:rsidR="00192D8D" w:rsidRPr="00241C81" w:rsidRDefault="00192D8D" w:rsidP="00773347">
      <w:pPr>
        <w:spacing w:before="1"/>
        <w:rPr>
          <w:rFonts w:ascii="Calibri" w:hAnsi="Calibri" w:cs="Calibri"/>
          <w:b/>
          <w:color w:val="000000" w:themeColor="text1"/>
        </w:rPr>
      </w:pPr>
    </w:p>
    <w:p w14:paraId="00A277ED" w14:textId="77777777" w:rsidR="00192D8D" w:rsidRPr="00241C81" w:rsidRDefault="00192D8D" w:rsidP="00773347">
      <w:pPr>
        <w:spacing w:before="1"/>
        <w:rPr>
          <w:rFonts w:ascii="Calibri" w:hAnsi="Calibri" w:cs="Calibri"/>
          <w:b/>
          <w:color w:val="000000" w:themeColor="text1"/>
        </w:rPr>
      </w:pPr>
    </w:p>
    <w:p w14:paraId="73DF8275" w14:textId="77777777" w:rsidR="00192D8D" w:rsidRPr="00241C81" w:rsidRDefault="00192D8D" w:rsidP="00773347">
      <w:pPr>
        <w:spacing w:before="1"/>
        <w:rPr>
          <w:rFonts w:ascii="Calibri" w:hAnsi="Calibri" w:cs="Calibri"/>
          <w:b/>
          <w:color w:val="000000" w:themeColor="text1"/>
        </w:rPr>
      </w:pPr>
    </w:p>
    <w:p w14:paraId="609CA7A8" w14:textId="77777777" w:rsidR="0080345F" w:rsidRPr="00241C81" w:rsidRDefault="0080345F" w:rsidP="00773347">
      <w:pPr>
        <w:spacing w:before="1"/>
        <w:rPr>
          <w:rFonts w:ascii="Calibri" w:hAnsi="Calibri" w:cs="Calibri"/>
          <w:b/>
          <w:color w:val="000000" w:themeColor="text1"/>
        </w:rPr>
      </w:pPr>
    </w:p>
    <w:p w14:paraId="74D8C5A6" w14:textId="77777777" w:rsidR="00192D8D" w:rsidRPr="00241C81" w:rsidRDefault="00192D8D" w:rsidP="00773347">
      <w:pPr>
        <w:spacing w:before="1"/>
        <w:rPr>
          <w:rFonts w:ascii="Calibri" w:hAnsi="Calibri" w:cs="Calibri"/>
          <w:b/>
          <w:color w:val="000000" w:themeColor="text1"/>
        </w:rPr>
      </w:pPr>
    </w:p>
    <w:p w14:paraId="3B23678B" w14:textId="77777777" w:rsidR="00773347" w:rsidRPr="00241C81" w:rsidRDefault="00773347" w:rsidP="00773347">
      <w:pPr>
        <w:spacing w:before="1"/>
        <w:rPr>
          <w:rFonts w:ascii="Calibri" w:hAnsi="Calibri" w:cs="Calibri"/>
          <w:b/>
          <w:color w:val="000000" w:themeColor="text1"/>
          <w:spacing w:val="-5"/>
        </w:rPr>
      </w:pPr>
      <w:r w:rsidRPr="00241C81">
        <w:rPr>
          <w:rFonts w:ascii="Calibri" w:hAnsi="Calibri" w:cs="Calibri"/>
          <w:b/>
          <w:color w:val="000000" w:themeColor="text1"/>
        </w:rPr>
        <w:t>ANNEX</w:t>
      </w:r>
      <w:r w:rsidRPr="00241C81">
        <w:rPr>
          <w:rFonts w:ascii="Calibri" w:hAnsi="Calibri" w:cs="Calibri"/>
          <w:b/>
          <w:color w:val="000000" w:themeColor="text1"/>
          <w:spacing w:val="-3"/>
        </w:rPr>
        <w:t xml:space="preserve"> </w:t>
      </w:r>
      <w:r w:rsidRPr="00241C81">
        <w:rPr>
          <w:rFonts w:ascii="Calibri" w:hAnsi="Calibri" w:cs="Calibri"/>
          <w:b/>
          <w:color w:val="000000" w:themeColor="text1"/>
          <w:spacing w:val="-5"/>
        </w:rPr>
        <w:t>1.</w:t>
      </w:r>
    </w:p>
    <w:p w14:paraId="58480B3F" w14:textId="77777777" w:rsidR="005777E7" w:rsidRPr="00241C81" w:rsidRDefault="005777E7" w:rsidP="00773347">
      <w:pPr>
        <w:spacing w:before="1"/>
        <w:rPr>
          <w:rFonts w:ascii="Calibri" w:hAnsi="Calibri" w:cs="Calibri"/>
          <w:b/>
          <w:color w:val="000000" w:themeColor="text1"/>
        </w:rPr>
      </w:pPr>
    </w:p>
    <w:p w14:paraId="5EE4623A" w14:textId="77777777" w:rsidR="00773347" w:rsidRPr="00241C81" w:rsidRDefault="00773347" w:rsidP="00773347">
      <w:pPr>
        <w:rPr>
          <w:rFonts w:ascii="Calibri" w:hAnsi="Calibri" w:cs="Calibri"/>
          <w:b/>
          <w:color w:val="000000" w:themeColor="text1"/>
        </w:rPr>
      </w:pPr>
      <w:r w:rsidRPr="00241C81">
        <w:rPr>
          <w:rFonts w:ascii="Calibri" w:hAnsi="Calibri" w:cs="Calibri"/>
          <w:b/>
          <w:color w:val="000000" w:themeColor="text1"/>
        </w:rPr>
        <w:t>COLLECTION</w:t>
      </w:r>
      <w:r w:rsidRPr="00241C81">
        <w:rPr>
          <w:rFonts w:ascii="Calibri" w:hAnsi="Calibri" w:cs="Calibri"/>
          <w:b/>
          <w:color w:val="000000" w:themeColor="text1"/>
          <w:spacing w:val="-7"/>
        </w:rPr>
        <w:t xml:space="preserve"> </w:t>
      </w:r>
      <w:r w:rsidRPr="00241C81">
        <w:rPr>
          <w:rFonts w:ascii="Calibri" w:hAnsi="Calibri" w:cs="Calibri"/>
          <w:b/>
          <w:color w:val="000000" w:themeColor="text1"/>
        </w:rPr>
        <w:t>OF</w:t>
      </w:r>
      <w:r w:rsidRPr="00241C81">
        <w:rPr>
          <w:rFonts w:ascii="Calibri" w:hAnsi="Calibri" w:cs="Calibri"/>
          <w:b/>
          <w:color w:val="000000" w:themeColor="text1"/>
          <w:spacing w:val="-5"/>
        </w:rPr>
        <w:t xml:space="preserve"> </w:t>
      </w:r>
      <w:r w:rsidRPr="00241C81">
        <w:rPr>
          <w:rFonts w:ascii="Calibri" w:hAnsi="Calibri" w:cs="Calibri"/>
          <w:b/>
          <w:color w:val="000000" w:themeColor="text1"/>
        </w:rPr>
        <w:t>SKIN</w:t>
      </w:r>
      <w:r w:rsidRPr="00241C81">
        <w:rPr>
          <w:rFonts w:ascii="Calibri" w:hAnsi="Calibri" w:cs="Calibri"/>
          <w:b/>
          <w:color w:val="000000" w:themeColor="text1"/>
          <w:spacing w:val="-3"/>
        </w:rPr>
        <w:t xml:space="preserve"> </w:t>
      </w:r>
      <w:r w:rsidRPr="00241C81">
        <w:rPr>
          <w:rFonts w:ascii="Calibri" w:hAnsi="Calibri" w:cs="Calibri"/>
          <w:b/>
          <w:color w:val="000000" w:themeColor="text1"/>
        </w:rPr>
        <w:t>SAMPLES</w:t>
      </w:r>
      <w:r w:rsidRPr="00241C81">
        <w:rPr>
          <w:rFonts w:ascii="Calibri" w:hAnsi="Calibri" w:cs="Calibri"/>
          <w:b/>
          <w:color w:val="000000" w:themeColor="text1"/>
          <w:spacing w:val="-3"/>
        </w:rPr>
        <w:t xml:space="preserve"> </w:t>
      </w:r>
      <w:r w:rsidRPr="00241C81">
        <w:rPr>
          <w:rFonts w:ascii="Calibri" w:hAnsi="Calibri" w:cs="Calibri"/>
          <w:b/>
          <w:color w:val="000000" w:themeColor="text1"/>
        </w:rPr>
        <w:t>FROM</w:t>
      </w:r>
      <w:r w:rsidRPr="00241C81">
        <w:rPr>
          <w:rFonts w:ascii="Calibri" w:hAnsi="Calibri" w:cs="Calibri"/>
          <w:b/>
          <w:color w:val="000000" w:themeColor="text1"/>
          <w:spacing w:val="-7"/>
        </w:rPr>
        <w:t xml:space="preserve"> </w:t>
      </w:r>
      <w:r w:rsidRPr="00241C81">
        <w:rPr>
          <w:rFonts w:ascii="Calibri" w:hAnsi="Calibri" w:cs="Calibri"/>
          <w:b/>
          <w:color w:val="000000" w:themeColor="text1"/>
        </w:rPr>
        <w:t>THE</w:t>
      </w:r>
      <w:r w:rsidRPr="00241C81">
        <w:rPr>
          <w:rFonts w:ascii="Calibri" w:hAnsi="Calibri" w:cs="Calibri"/>
          <w:b/>
          <w:color w:val="000000" w:themeColor="text1"/>
          <w:spacing w:val="-7"/>
        </w:rPr>
        <w:t xml:space="preserve"> BODY OF THE </w:t>
      </w:r>
      <w:r w:rsidRPr="00241C81">
        <w:rPr>
          <w:rFonts w:ascii="Calibri" w:hAnsi="Calibri" w:cs="Calibri"/>
          <w:b/>
          <w:color w:val="000000" w:themeColor="text1"/>
        </w:rPr>
        <w:t>SEXUAL ASSAULT</w:t>
      </w:r>
      <w:r w:rsidRPr="00241C81">
        <w:rPr>
          <w:rFonts w:ascii="Calibri" w:hAnsi="Calibri" w:cs="Calibri"/>
          <w:b/>
          <w:color w:val="000000" w:themeColor="text1"/>
          <w:spacing w:val="-7"/>
        </w:rPr>
        <w:t xml:space="preserve"> VICTIM</w:t>
      </w:r>
      <w:r w:rsidRPr="00241C81">
        <w:rPr>
          <w:rFonts w:ascii="Calibri" w:hAnsi="Calibri" w:cs="Calibri"/>
          <w:b/>
          <w:color w:val="000000" w:themeColor="text1"/>
        </w:rPr>
        <w:t xml:space="preserve"> </w:t>
      </w:r>
    </w:p>
    <w:p w14:paraId="7A992BF3" w14:textId="77777777" w:rsidR="00192D8D" w:rsidRPr="00241C81" w:rsidRDefault="00192D8D" w:rsidP="00773347">
      <w:pPr>
        <w:rPr>
          <w:rFonts w:ascii="Calibri" w:hAnsi="Calibri" w:cs="Calibri"/>
          <w:b/>
          <w:color w:val="000000" w:themeColor="text1"/>
        </w:rPr>
      </w:pPr>
    </w:p>
    <w:p w14:paraId="61380428" w14:textId="77777777" w:rsidR="00192D8D" w:rsidRPr="00241C81" w:rsidRDefault="00192D8D" w:rsidP="00C82F2D">
      <w:pPr>
        <w:tabs>
          <w:tab w:val="left" w:pos="5071"/>
        </w:tabs>
        <w:ind w:left="182"/>
        <w:rPr>
          <w:rFonts w:ascii="Calibri" w:hAnsi="Calibri" w:cs="Calibri"/>
          <w:color w:val="000000" w:themeColor="text1"/>
        </w:rPr>
      </w:pPr>
      <w:r w:rsidRPr="00241C81">
        <w:rPr>
          <w:rFonts w:ascii="Calibri" w:hAnsi="Calibri" w:cs="Calibri"/>
          <w:noProof/>
          <w:color w:val="000000" w:themeColor="text1"/>
        </w:rPr>
        <w:lastRenderedPageBreak/>
        <w:drawing>
          <wp:anchor distT="0" distB="0" distL="0" distR="0" simplePos="0" relativeHeight="251660288" behindDoc="1" locked="0" layoutInCell="1" allowOverlap="1" wp14:anchorId="27C57221" wp14:editId="5CB81336">
            <wp:simplePos x="0" y="0"/>
            <wp:positionH relativeFrom="page">
              <wp:posOffset>3869062</wp:posOffset>
            </wp:positionH>
            <wp:positionV relativeFrom="paragraph">
              <wp:posOffset>2204827</wp:posOffset>
            </wp:positionV>
            <wp:extent cx="2935411" cy="2007108"/>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2935411" cy="2007108"/>
                    </a:xfrm>
                    <a:prstGeom prst="rect">
                      <a:avLst/>
                    </a:prstGeom>
                  </pic:spPr>
                </pic:pic>
              </a:graphicData>
            </a:graphic>
          </wp:anchor>
        </w:drawing>
      </w:r>
      <w:r w:rsidRPr="00241C81">
        <w:rPr>
          <w:rFonts w:ascii="Calibri" w:hAnsi="Calibri" w:cs="Calibri"/>
          <w:noProof/>
          <w:color w:val="000000" w:themeColor="text1"/>
        </w:rPr>
        <w:drawing>
          <wp:anchor distT="0" distB="0" distL="0" distR="0" simplePos="0" relativeHeight="251659264" behindDoc="1" locked="0" layoutInCell="1" allowOverlap="1" wp14:anchorId="1CC5D370" wp14:editId="6C4D3AD7">
            <wp:simplePos x="0" y="0"/>
            <wp:positionH relativeFrom="page">
              <wp:posOffset>764989</wp:posOffset>
            </wp:positionH>
            <wp:positionV relativeFrom="paragraph">
              <wp:posOffset>2205462</wp:posOffset>
            </wp:positionV>
            <wp:extent cx="2936924" cy="200710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2936924" cy="2007108"/>
                    </a:xfrm>
                    <a:prstGeom prst="rect">
                      <a:avLst/>
                    </a:prstGeom>
                  </pic:spPr>
                </pic:pic>
              </a:graphicData>
            </a:graphic>
          </wp:anchor>
        </w:drawing>
      </w:r>
      <w:r w:rsidRPr="00241C81">
        <w:rPr>
          <w:rFonts w:ascii="Calibri" w:hAnsi="Calibri" w:cs="Calibri"/>
          <w:noProof/>
          <w:color w:val="000000" w:themeColor="text1"/>
        </w:rPr>
        <w:drawing>
          <wp:anchor distT="0" distB="0" distL="0" distR="0" simplePos="0" relativeHeight="251661312" behindDoc="1" locked="0" layoutInCell="1" allowOverlap="1" wp14:anchorId="69D72B0F" wp14:editId="7E9BE072">
            <wp:simplePos x="0" y="0"/>
            <wp:positionH relativeFrom="page">
              <wp:posOffset>6910491</wp:posOffset>
            </wp:positionH>
            <wp:positionV relativeFrom="paragraph">
              <wp:posOffset>2205556</wp:posOffset>
            </wp:positionV>
            <wp:extent cx="2938479" cy="200710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2938479" cy="2007108"/>
                    </a:xfrm>
                    <a:prstGeom prst="rect">
                      <a:avLst/>
                    </a:prstGeom>
                  </pic:spPr>
                </pic:pic>
              </a:graphicData>
            </a:graphic>
          </wp:anchor>
        </w:drawing>
      </w:r>
      <w:r w:rsidRPr="00241C81">
        <w:rPr>
          <w:rFonts w:ascii="Calibri" w:hAnsi="Calibri" w:cs="Calibri"/>
          <w:noProof/>
          <w:color w:val="000000" w:themeColor="text1"/>
        </w:rPr>
        <w:drawing>
          <wp:inline distT="0" distB="0" distL="0" distR="0" wp14:anchorId="3CFE7B3D" wp14:editId="09CA9686">
            <wp:extent cx="2944440" cy="200710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944440" cy="2007107"/>
                    </a:xfrm>
                    <a:prstGeom prst="rect">
                      <a:avLst/>
                    </a:prstGeom>
                  </pic:spPr>
                </pic:pic>
              </a:graphicData>
            </a:graphic>
          </wp:inline>
        </w:drawing>
      </w:r>
      <w:r w:rsidRPr="00241C81">
        <w:rPr>
          <w:rFonts w:ascii="Calibri" w:hAnsi="Calibri" w:cs="Calibri"/>
          <w:color w:val="000000" w:themeColor="text1"/>
        </w:rPr>
        <w:tab/>
      </w:r>
      <w:r w:rsidRPr="00241C81">
        <w:rPr>
          <w:rFonts w:ascii="Calibri" w:hAnsi="Calibri" w:cs="Calibri"/>
          <w:noProof/>
          <w:color w:val="000000" w:themeColor="text1"/>
        </w:rPr>
        <w:drawing>
          <wp:inline distT="0" distB="0" distL="0" distR="0" wp14:anchorId="3BFD5178" wp14:editId="002B4AAE">
            <wp:extent cx="2945957" cy="200710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2945957" cy="2007107"/>
                    </a:xfrm>
                    <a:prstGeom prst="rect">
                      <a:avLst/>
                    </a:prstGeom>
                  </pic:spPr>
                </pic:pic>
              </a:graphicData>
            </a:graphic>
          </wp:inline>
        </w:drawing>
      </w:r>
      <w:r w:rsidRPr="00241C81">
        <w:rPr>
          <w:rFonts w:ascii="Calibri" w:hAnsi="Calibri" w:cs="Calibri"/>
          <w:color w:val="000000" w:themeColor="text1"/>
          <w:spacing w:val="50"/>
        </w:rPr>
        <w:t xml:space="preserve"> </w:t>
      </w:r>
      <w:r w:rsidRPr="00241C81">
        <w:rPr>
          <w:rFonts w:ascii="Calibri" w:hAnsi="Calibri" w:cs="Calibri"/>
          <w:noProof/>
          <w:color w:val="000000" w:themeColor="text1"/>
          <w:spacing w:val="50"/>
        </w:rPr>
        <w:drawing>
          <wp:inline distT="0" distB="0" distL="0" distR="0" wp14:anchorId="17DC9FC6" wp14:editId="05EA2901">
            <wp:extent cx="2942924" cy="200710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2942924" cy="2007107"/>
                    </a:xfrm>
                    <a:prstGeom prst="rect">
                      <a:avLst/>
                    </a:prstGeom>
                  </pic:spPr>
                </pic:pic>
              </a:graphicData>
            </a:graphic>
          </wp:inline>
        </w:drawing>
      </w:r>
    </w:p>
    <w:p w14:paraId="3D046E8A" w14:textId="77777777" w:rsidR="00773347" w:rsidRPr="00241C81" w:rsidRDefault="00773347" w:rsidP="00773347">
      <w:pPr>
        <w:rPr>
          <w:rFonts w:ascii="Calibri" w:hAnsi="Calibri" w:cs="Calibri"/>
          <w:b/>
          <w:color w:val="000000" w:themeColor="text1"/>
        </w:rPr>
      </w:pPr>
    </w:p>
    <w:p w14:paraId="6E116F35" w14:textId="77777777" w:rsidR="00773347" w:rsidRPr="00241C81" w:rsidRDefault="00773347" w:rsidP="00773347">
      <w:pPr>
        <w:rPr>
          <w:rFonts w:ascii="Calibri" w:hAnsi="Calibri" w:cs="Calibri"/>
          <w:b/>
          <w:color w:val="000000" w:themeColor="text1"/>
        </w:rPr>
      </w:pPr>
    </w:p>
    <w:p w14:paraId="2DE4449C" w14:textId="77777777" w:rsidR="001B3703" w:rsidRPr="00241C81" w:rsidRDefault="001B3703" w:rsidP="00773347">
      <w:pPr>
        <w:rPr>
          <w:rFonts w:ascii="Calibri" w:hAnsi="Calibri" w:cs="Calibri"/>
          <w:b/>
          <w:color w:val="000000" w:themeColor="text1"/>
        </w:rPr>
      </w:pPr>
    </w:p>
    <w:p w14:paraId="2928CDFE" w14:textId="77777777" w:rsidR="001B3703" w:rsidRPr="00241C81" w:rsidRDefault="001B3703" w:rsidP="00773347">
      <w:pPr>
        <w:rPr>
          <w:rFonts w:ascii="Calibri" w:hAnsi="Calibri" w:cs="Calibri"/>
          <w:b/>
          <w:color w:val="000000" w:themeColor="text1"/>
        </w:rPr>
      </w:pPr>
    </w:p>
    <w:p w14:paraId="1D736164" w14:textId="77777777" w:rsidR="001B3703" w:rsidRPr="00241C81" w:rsidRDefault="001B3703" w:rsidP="00773347">
      <w:pPr>
        <w:rPr>
          <w:rFonts w:ascii="Calibri" w:hAnsi="Calibri" w:cs="Calibri"/>
          <w:b/>
          <w:color w:val="000000" w:themeColor="text1"/>
        </w:rPr>
      </w:pPr>
    </w:p>
    <w:p w14:paraId="6E6C042E" w14:textId="77777777" w:rsidR="001B3703" w:rsidRPr="00241C81" w:rsidRDefault="001B3703" w:rsidP="00773347">
      <w:pPr>
        <w:rPr>
          <w:rFonts w:ascii="Calibri" w:hAnsi="Calibri" w:cs="Calibri"/>
          <w:b/>
          <w:color w:val="000000" w:themeColor="text1"/>
        </w:rPr>
      </w:pPr>
    </w:p>
    <w:p w14:paraId="40E94429" w14:textId="77777777" w:rsidR="001B3703" w:rsidRPr="00241C81" w:rsidRDefault="001B3703" w:rsidP="00773347">
      <w:pPr>
        <w:rPr>
          <w:rFonts w:ascii="Calibri" w:hAnsi="Calibri" w:cs="Calibri"/>
          <w:b/>
          <w:color w:val="000000" w:themeColor="text1"/>
        </w:rPr>
      </w:pPr>
    </w:p>
    <w:p w14:paraId="4FE89EA7" w14:textId="77777777" w:rsidR="00773347" w:rsidRPr="00241C81" w:rsidRDefault="00773347" w:rsidP="005777E7">
      <w:pPr>
        <w:rPr>
          <w:rFonts w:ascii="Calibri" w:hAnsi="Calibri" w:cs="Calibri"/>
          <w:b/>
          <w:color w:val="000000" w:themeColor="text1"/>
        </w:rPr>
      </w:pPr>
      <w:r w:rsidRPr="00241C81">
        <w:rPr>
          <w:rFonts w:ascii="Calibri" w:hAnsi="Calibri" w:cs="Calibri"/>
          <w:b/>
          <w:color w:val="000000" w:themeColor="text1"/>
        </w:rPr>
        <w:t>COLLECTION</w:t>
      </w:r>
      <w:r w:rsidRPr="00241C81">
        <w:rPr>
          <w:rFonts w:ascii="Calibri" w:hAnsi="Calibri" w:cs="Calibri"/>
          <w:b/>
          <w:color w:val="000000" w:themeColor="text1"/>
          <w:spacing w:val="-7"/>
        </w:rPr>
        <w:t xml:space="preserve"> </w:t>
      </w:r>
      <w:r w:rsidRPr="00241C81">
        <w:rPr>
          <w:rFonts w:ascii="Calibri" w:hAnsi="Calibri" w:cs="Calibri"/>
          <w:b/>
          <w:color w:val="000000" w:themeColor="text1"/>
        </w:rPr>
        <w:t>OF</w:t>
      </w:r>
      <w:r w:rsidRPr="00241C81">
        <w:rPr>
          <w:rFonts w:ascii="Calibri" w:hAnsi="Calibri" w:cs="Calibri"/>
          <w:b/>
          <w:color w:val="000000" w:themeColor="text1"/>
          <w:spacing w:val="-5"/>
        </w:rPr>
        <w:t xml:space="preserve"> </w:t>
      </w:r>
      <w:r w:rsidRPr="00241C81">
        <w:rPr>
          <w:rFonts w:ascii="Calibri" w:hAnsi="Calibri" w:cs="Calibri"/>
          <w:b/>
          <w:color w:val="000000" w:themeColor="text1"/>
        </w:rPr>
        <w:t>SUBUNGUAL</w:t>
      </w:r>
      <w:r w:rsidRPr="00241C81">
        <w:rPr>
          <w:rFonts w:ascii="Calibri" w:hAnsi="Calibri" w:cs="Calibri"/>
          <w:b/>
          <w:color w:val="000000" w:themeColor="text1"/>
          <w:spacing w:val="-5"/>
        </w:rPr>
        <w:t xml:space="preserve"> </w:t>
      </w:r>
      <w:r w:rsidRPr="00241C81">
        <w:rPr>
          <w:rFonts w:ascii="Calibri" w:hAnsi="Calibri" w:cs="Calibri"/>
          <w:b/>
          <w:color w:val="000000" w:themeColor="text1"/>
        </w:rPr>
        <w:t>MATERIAL</w:t>
      </w:r>
      <w:r w:rsidRPr="00241C81">
        <w:rPr>
          <w:rFonts w:ascii="Calibri" w:hAnsi="Calibri" w:cs="Calibri"/>
          <w:b/>
          <w:color w:val="000000" w:themeColor="text1"/>
          <w:spacing w:val="-5"/>
        </w:rPr>
        <w:t xml:space="preserve"> </w:t>
      </w:r>
      <w:r w:rsidRPr="00241C81">
        <w:rPr>
          <w:rFonts w:ascii="Calibri" w:hAnsi="Calibri" w:cs="Calibri"/>
          <w:b/>
          <w:color w:val="000000" w:themeColor="text1"/>
        </w:rPr>
        <w:t>FROM</w:t>
      </w:r>
      <w:r w:rsidRPr="00241C81">
        <w:rPr>
          <w:rFonts w:ascii="Calibri" w:hAnsi="Calibri" w:cs="Calibri"/>
          <w:b/>
          <w:color w:val="000000" w:themeColor="text1"/>
          <w:spacing w:val="-7"/>
        </w:rPr>
        <w:t xml:space="preserve"> THE </w:t>
      </w:r>
      <w:r w:rsidRPr="00241C81">
        <w:rPr>
          <w:rFonts w:ascii="Calibri" w:hAnsi="Calibri" w:cs="Calibri"/>
          <w:b/>
          <w:color w:val="000000" w:themeColor="text1"/>
        </w:rPr>
        <w:t>SEXUAL ASSAULT</w:t>
      </w:r>
      <w:r w:rsidRPr="00241C81">
        <w:rPr>
          <w:rFonts w:ascii="Calibri" w:hAnsi="Calibri" w:cs="Calibri"/>
          <w:b/>
          <w:color w:val="000000" w:themeColor="text1"/>
          <w:spacing w:val="-7"/>
        </w:rPr>
        <w:t xml:space="preserve"> VICTIM</w:t>
      </w:r>
      <w:r w:rsidRPr="00241C81">
        <w:rPr>
          <w:rFonts w:ascii="Calibri" w:hAnsi="Calibri" w:cs="Calibri"/>
          <w:b/>
          <w:color w:val="000000" w:themeColor="text1"/>
        </w:rPr>
        <w:t xml:space="preserve"> </w:t>
      </w:r>
    </w:p>
    <w:p w14:paraId="740AD3C8" w14:textId="439DF39D" w:rsidR="002A313B" w:rsidRPr="00241C81" w:rsidRDefault="00192D8D" w:rsidP="008B1600">
      <w:pPr>
        <w:ind w:left="182"/>
        <w:rPr>
          <w:rFonts w:ascii="Calibri" w:hAnsi="Calibri" w:cs="Calibri"/>
          <w:color w:val="000000" w:themeColor="text1"/>
        </w:rPr>
      </w:pPr>
      <w:r w:rsidRPr="00241C81">
        <w:rPr>
          <w:rFonts w:ascii="Calibri" w:hAnsi="Calibri" w:cs="Calibri"/>
          <w:noProof/>
          <w:color w:val="000000" w:themeColor="text1"/>
        </w:rPr>
        <w:lastRenderedPageBreak/>
        <w:drawing>
          <wp:inline distT="0" distB="0" distL="0" distR="0" wp14:anchorId="0333C472" wp14:editId="7403EE1B">
            <wp:extent cx="3045789" cy="208483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3045789" cy="2084831"/>
                    </a:xfrm>
                    <a:prstGeom prst="rect">
                      <a:avLst/>
                    </a:prstGeom>
                  </pic:spPr>
                </pic:pic>
              </a:graphicData>
            </a:graphic>
          </wp:inline>
        </w:drawing>
      </w:r>
      <w:r w:rsidRPr="00241C81">
        <w:rPr>
          <w:rFonts w:ascii="Calibri" w:hAnsi="Calibri" w:cs="Calibri"/>
          <w:color w:val="000000" w:themeColor="text1"/>
          <w:spacing w:val="73"/>
        </w:rPr>
        <w:t xml:space="preserve"> </w:t>
      </w:r>
      <w:r w:rsidRPr="00241C81">
        <w:rPr>
          <w:rFonts w:ascii="Calibri" w:hAnsi="Calibri" w:cs="Calibri"/>
          <w:noProof/>
          <w:color w:val="000000" w:themeColor="text1"/>
          <w:spacing w:val="73"/>
        </w:rPr>
        <w:drawing>
          <wp:inline distT="0" distB="0" distL="0" distR="0" wp14:anchorId="55D28A03" wp14:editId="09056FFB">
            <wp:extent cx="3047344" cy="208483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3047344" cy="2084831"/>
                    </a:xfrm>
                    <a:prstGeom prst="rect">
                      <a:avLst/>
                    </a:prstGeom>
                  </pic:spPr>
                </pic:pic>
              </a:graphicData>
            </a:graphic>
          </wp:inline>
        </w:drawing>
      </w:r>
      <w:r w:rsidRPr="00241C81">
        <w:rPr>
          <w:rFonts w:ascii="Calibri" w:hAnsi="Calibri" w:cs="Calibri"/>
          <w:color w:val="000000" w:themeColor="text1"/>
          <w:spacing w:val="121"/>
        </w:rPr>
        <w:t xml:space="preserve"> </w:t>
      </w:r>
      <w:r w:rsidRPr="00241C81">
        <w:rPr>
          <w:rFonts w:ascii="Calibri" w:hAnsi="Calibri" w:cs="Calibri"/>
          <w:noProof/>
          <w:color w:val="000000" w:themeColor="text1"/>
          <w:spacing w:val="121"/>
        </w:rPr>
        <w:drawing>
          <wp:inline distT="0" distB="0" distL="0" distR="0" wp14:anchorId="30A5B053" wp14:editId="5F6A2635">
            <wp:extent cx="3047344" cy="208483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3047344" cy="2084831"/>
                    </a:xfrm>
                    <a:prstGeom prst="rect">
                      <a:avLst/>
                    </a:prstGeom>
                  </pic:spPr>
                </pic:pic>
              </a:graphicData>
            </a:graphic>
          </wp:inline>
        </w:drawing>
      </w:r>
      <w:r w:rsidRPr="00241C81">
        <w:rPr>
          <w:rFonts w:ascii="Calibri" w:hAnsi="Calibri" w:cs="Calibri"/>
          <w:noProof/>
          <w:color w:val="000000" w:themeColor="text1"/>
        </w:rPr>
        <w:drawing>
          <wp:anchor distT="0" distB="0" distL="0" distR="0" simplePos="0" relativeHeight="251663360" behindDoc="1" locked="0" layoutInCell="1" allowOverlap="1" wp14:anchorId="0648B917" wp14:editId="2EF1682B">
            <wp:simplePos x="0" y="0"/>
            <wp:positionH relativeFrom="page">
              <wp:posOffset>1345671</wp:posOffset>
            </wp:positionH>
            <wp:positionV relativeFrom="paragraph">
              <wp:posOffset>234389</wp:posOffset>
            </wp:positionV>
            <wp:extent cx="3460589" cy="2363724"/>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3460589" cy="2363724"/>
                    </a:xfrm>
                    <a:prstGeom prst="rect">
                      <a:avLst/>
                    </a:prstGeom>
                  </pic:spPr>
                </pic:pic>
              </a:graphicData>
            </a:graphic>
          </wp:anchor>
        </w:drawing>
      </w:r>
      <w:r w:rsidRPr="00241C81">
        <w:rPr>
          <w:rFonts w:ascii="Calibri" w:hAnsi="Calibri" w:cs="Calibri"/>
          <w:noProof/>
          <w:color w:val="000000" w:themeColor="text1"/>
        </w:rPr>
        <w:drawing>
          <wp:anchor distT="0" distB="0" distL="0" distR="0" simplePos="0" relativeHeight="251664384" behindDoc="1" locked="0" layoutInCell="1" allowOverlap="1" wp14:anchorId="7E361807" wp14:editId="7C44BFA6">
            <wp:simplePos x="0" y="0"/>
            <wp:positionH relativeFrom="page">
              <wp:posOffset>5817093</wp:posOffset>
            </wp:positionH>
            <wp:positionV relativeFrom="paragraph">
              <wp:posOffset>234389</wp:posOffset>
            </wp:positionV>
            <wp:extent cx="3462074" cy="236372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3462074" cy="2363724"/>
                    </a:xfrm>
                    <a:prstGeom prst="rect">
                      <a:avLst/>
                    </a:prstGeom>
                  </pic:spPr>
                </pic:pic>
              </a:graphicData>
            </a:graphic>
          </wp:anchor>
        </w:drawing>
      </w:r>
    </w:p>
    <w:sectPr w:rsidR="002A313B" w:rsidRPr="00241C81" w:rsidSect="0080345F">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B2D2D" w14:textId="77777777" w:rsidR="004B3737" w:rsidRDefault="004B3737" w:rsidP="00192D8D">
      <w:r>
        <w:separator/>
      </w:r>
    </w:p>
  </w:endnote>
  <w:endnote w:type="continuationSeparator" w:id="0">
    <w:p w14:paraId="722C3E18" w14:textId="77777777" w:rsidR="004B3737" w:rsidRDefault="004B3737" w:rsidP="00192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33118415"/>
      <w:docPartObj>
        <w:docPartGallery w:val="Page Numbers (Bottom of Page)"/>
        <w:docPartUnique/>
      </w:docPartObj>
    </w:sdtPr>
    <w:sdtEndPr>
      <w:rPr>
        <w:rStyle w:val="Numeropagina"/>
      </w:rPr>
    </w:sdtEndPr>
    <w:sdtContent>
      <w:p w14:paraId="1317D07D" w14:textId="77777777" w:rsidR="00192D8D" w:rsidRDefault="00192D8D" w:rsidP="00FB627A">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3A604F5" w14:textId="77777777" w:rsidR="00192D8D" w:rsidRDefault="00192D8D" w:rsidP="00192D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36095766"/>
      <w:docPartObj>
        <w:docPartGallery w:val="Page Numbers (Bottom of Page)"/>
        <w:docPartUnique/>
      </w:docPartObj>
    </w:sdtPr>
    <w:sdtEndPr>
      <w:rPr>
        <w:rStyle w:val="Numeropagina"/>
      </w:rPr>
    </w:sdtEndPr>
    <w:sdtContent>
      <w:p w14:paraId="4EFBC53F" w14:textId="77777777" w:rsidR="00192D8D" w:rsidRDefault="00192D8D" w:rsidP="00FB627A">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2BCAEE76" w14:textId="77777777" w:rsidR="00192D8D" w:rsidRDefault="00192D8D" w:rsidP="00192D8D">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58921" w14:textId="77777777" w:rsidR="004B3737" w:rsidRDefault="004B3737" w:rsidP="00192D8D">
      <w:r>
        <w:separator/>
      </w:r>
    </w:p>
  </w:footnote>
  <w:footnote w:type="continuationSeparator" w:id="0">
    <w:p w14:paraId="5063317B" w14:textId="77777777" w:rsidR="004B3737" w:rsidRDefault="004B3737" w:rsidP="00192D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3913"/>
    <w:multiLevelType w:val="hybridMultilevel"/>
    <w:tmpl w:val="978C3B18"/>
    <w:lvl w:ilvl="0" w:tplc="8CDA32B0">
      <w:numFmt w:val="bullet"/>
      <w:lvlText w:val="-"/>
      <w:lvlJc w:val="left"/>
      <w:pPr>
        <w:ind w:left="59" w:hanging="154"/>
      </w:pPr>
      <w:rPr>
        <w:rFonts w:ascii="Calibri" w:eastAsia="Calibri" w:hAnsi="Calibri" w:cs="Calibri" w:hint="default"/>
        <w:b w:val="0"/>
        <w:bCs w:val="0"/>
        <w:i w:val="0"/>
        <w:iCs w:val="0"/>
        <w:spacing w:val="0"/>
        <w:w w:val="99"/>
        <w:sz w:val="20"/>
        <w:szCs w:val="20"/>
        <w:lang w:val="en-US" w:eastAsia="en-US" w:bidi="ar-SA"/>
      </w:rPr>
    </w:lvl>
    <w:lvl w:ilvl="1" w:tplc="EA7E7804">
      <w:numFmt w:val="bullet"/>
      <w:lvlText w:val="•"/>
      <w:lvlJc w:val="left"/>
      <w:pPr>
        <w:ind w:left="515" w:hanging="154"/>
      </w:pPr>
      <w:rPr>
        <w:rFonts w:hint="default"/>
        <w:lang w:val="en-US" w:eastAsia="en-US" w:bidi="ar-SA"/>
      </w:rPr>
    </w:lvl>
    <w:lvl w:ilvl="2" w:tplc="AF665590">
      <w:numFmt w:val="bullet"/>
      <w:lvlText w:val="•"/>
      <w:lvlJc w:val="left"/>
      <w:pPr>
        <w:ind w:left="970" w:hanging="154"/>
      </w:pPr>
      <w:rPr>
        <w:rFonts w:hint="default"/>
        <w:lang w:val="en-US" w:eastAsia="en-US" w:bidi="ar-SA"/>
      </w:rPr>
    </w:lvl>
    <w:lvl w:ilvl="3" w:tplc="EC1E025A">
      <w:numFmt w:val="bullet"/>
      <w:lvlText w:val="•"/>
      <w:lvlJc w:val="left"/>
      <w:pPr>
        <w:ind w:left="1425" w:hanging="154"/>
      </w:pPr>
      <w:rPr>
        <w:rFonts w:hint="default"/>
        <w:lang w:val="en-US" w:eastAsia="en-US" w:bidi="ar-SA"/>
      </w:rPr>
    </w:lvl>
    <w:lvl w:ilvl="4" w:tplc="8B78094C">
      <w:numFmt w:val="bullet"/>
      <w:lvlText w:val="•"/>
      <w:lvlJc w:val="left"/>
      <w:pPr>
        <w:ind w:left="1880" w:hanging="154"/>
      </w:pPr>
      <w:rPr>
        <w:rFonts w:hint="default"/>
        <w:lang w:val="en-US" w:eastAsia="en-US" w:bidi="ar-SA"/>
      </w:rPr>
    </w:lvl>
    <w:lvl w:ilvl="5" w:tplc="20D87090">
      <w:numFmt w:val="bullet"/>
      <w:lvlText w:val="•"/>
      <w:lvlJc w:val="left"/>
      <w:pPr>
        <w:ind w:left="2335" w:hanging="154"/>
      </w:pPr>
      <w:rPr>
        <w:rFonts w:hint="default"/>
        <w:lang w:val="en-US" w:eastAsia="en-US" w:bidi="ar-SA"/>
      </w:rPr>
    </w:lvl>
    <w:lvl w:ilvl="6" w:tplc="BAB09B06">
      <w:numFmt w:val="bullet"/>
      <w:lvlText w:val="•"/>
      <w:lvlJc w:val="left"/>
      <w:pPr>
        <w:ind w:left="2790" w:hanging="154"/>
      </w:pPr>
      <w:rPr>
        <w:rFonts w:hint="default"/>
        <w:lang w:val="en-US" w:eastAsia="en-US" w:bidi="ar-SA"/>
      </w:rPr>
    </w:lvl>
    <w:lvl w:ilvl="7" w:tplc="C28E66F6">
      <w:numFmt w:val="bullet"/>
      <w:lvlText w:val="•"/>
      <w:lvlJc w:val="left"/>
      <w:pPr>
        <w:ind w:left="3245" w:hanging="154"/>
      </w:pPr>
      <w:rPr>
        <w:rFonts w:hint="default"/>
        <w:lang w:val="en-US" w:eastAsia="en-US" w:bidi="ar-SA"/>
      </w:rPr>
    </w:lvl>
    <w:lvl w:ilvl="8" w:tplc="52A4D922">
      <w:numFmt w:val="bullet"/>
      <w:lvlText w:val="•"/>
      <w:lvlJc w:val="left"/>
      <w:pPr>
        <w:ind w:left="3700" w:hanging="154"/>
      </w:pPr>
      <w:rPr>
        <w:rFonts w:hint="default"/>
        <w:lang w:val="en-US" w:eastAsia="en-US" w:bidi="ar-SA"/>
      </w:rPr>
    </w:lvl>
  </w:abstractNum>
  <w:abstractNum w:abstractNumId="1" w15:restartNumberingAfterBreak="0">
    <w:nsid w:val="0DC31FA6"/>
    <w:multiLevelType w:val="hybridMultilevel"/>
    <w:tmpl w:val="BB4E469C"/>
    <w:lvl w:ilvl="0" w:tplc="2C7A89E2">
      <w:numFmt w:val="bullet"/>
      <w:lvlText w:val="-"/>
      <w:lvlJc w:val="left"/>
      <w:pPr>
        <w:ind w:left="165" w:hanging="106"/>
      </w:pPr>
      <w:rPr>
        <w:rFonts w:ascii="Calibri" w:eastAsia="Calibri" w:hAnsi="Calibri" w:cs="Calibri" w:hint="default"/>
        <w:b w:val="0"/>
        <w:bCs w:val="0"/>
        <w:i w:val="0"/>
        <w:iCs w:val="0"/>
        <w:spacing w:val="0"/>
        <w:w w:val="99"/>
        <w:sz w:val="20"/>
        <w:szCs w:val="20"/>
        <w:lang w:val="en-US" w:eastAsia="en-US" w:bidi="ar-SA"/>
      </w:rPr>
    </w:lvl>
    <w:lvl w:ilvl="1" w:tplc="09AC7D40">
      <w:numFmt w:val="bullet"/>
      <w:lvlText w:val="•"/>
      <w:lvlJc w:val="left"/>
      <w:pPr>
        <w:ind w:left="605" w:hanging="106"/>
      </w:pPr>
      <w:rPr>
        <w:rFonts w:hint="default"/>
        <w:lang w:val="en-US" w:eastAsia="en-US" w:bidi="ar-SA"/>
      </w:rPr>
    </w:lvl>
    <w:lvl w:ilvl="2" w:tplc="7550DC12">
      <w:numFmt w:val="bullet"/>
      <w:lvlText w:val="•"/>
      <w:lvlJc w:val="left"/>
      <w:pPr>
        <w:ind w:left="1050" w:hanging="106"/>
      </w:pPr>
      <w:rPr>
        <w:rFonts w:hint="default"/>
        <w:lang w:val="en-US" w:eastAsia="en-US" w:bidi="ar-SA"/>
      </w:rPr>
    </w:lvl>
    <w:lvl w:ilvl="3" w:tplc="37E6CEB2">
      <w:numFmt w:val="bullet"/>
      <w:lvlText w:val="•"/>
      <w:lvlJc w:val="left"/>
      <w:pPr>
        <w:ind w:left="1495" w:hanging="106"/>
      </w:pPr>
      <w:rPr>
        <w:rFonts w:hint="default"/>
        <w:lang w:val="en-US" w:eastAsia="en-US" w:bidi="ar-SA"/>
      </w:rPr>
    </w:lvl>
    <w:lvl w:ilvl="4" w:tplc="0E16D72C">
      <w:numFmt w:val="bullet"/>
      <w:lvlText w:val="•"/>
      <w:lvlJc w:val="left"/>
      <w:pPr>
        <w:ind w:left="1940" w:hanging="106"/>
      </w:pPr>
      <w:rPr>
        <w:rFonts w:hint="default"/>
        <w:lang w:val="en-US" w:eastAsia="en-US" w:bidi="ar-SA"/>
      </w:rPr>
    </w:lvl>
    <w:lvl w:ilvl="5" w:tplc="46FC92F0">
      <w:numFmt w:val="bullet"/>
      <w:lvlText w:val="•"/>
      <w:lvlJc w:val="left"/>
      <w:pPr>
        <w:ind w:left="2385" w:hanging="106"/>
      </w:pPr>
      <w:rPr>
        <w:rFonts w:hint="default"/>
        <w:lang w:val="en-US" w:eastAsia="en-US" w:bidi="ar-SA"/>
      </w:rPr>
    </w:lvl>
    <w:lvl w:ilvl="6" w:tplc="9932A30A">
      <w:numFmt w:val="bullet"/>
      <w:lvlText w:val="•"/>
      <w:lvlJc w:val="left"/>
      <w:pPr>
        <w:ind w:left="2830" w:hanging="106"/>
      </w:pPr>
      <w:rPr>
        <w:rFonts w:hint="default"/>
        <w:lang w:val="en-US" w:eastAsia="en-US" w:bidi="ar-SA"/>
      </w:rPr>
    </w:lvl>
    <w:lvl w:ilvl="7" w:tplc="63424D40">
      <w:numFmt w:val="bullet"/>
      <w:lvlText w:val="•"/>
      <w:lvlJc w:val="left"/>
      <w:pPr>
        <w:ind w:left="3275" w:hanging="106"/>
      </w:pPr>
      <w:rPr>
        <w:rFonts w:hint="default"/>
        <w:lang w:val="en-US" w:eastAsia="en-US" w:bidi="ar-SA"/>
      </w:rPr>
    </w:lvl>
    <w:lvl w:ilvl="8" w:tplc="179E4B72">
      <w:numFmt w:val="bullet"/>
      <w:lvlText w:val="•"/>
      <w:lvlJc w:val="left"/>
      <w:pPr>
        <w:ind w:left="3720" w:hanging="106"/>
      </w:pPr>
      <w:rPr>
        <w:rFonts w:hint="default"/>
        <w:lang w:val="en-US" w:eastAsia="en-US" w:bidi="ar-SA"/>
      </w:rPr>
    </w:lvl>
  </w:abstractNum>
  <w:abstractNum w:abstractNumId="2" w15:restartNumberingAfterBreak="0">
    <w:nsid w:val="0F6B30C9"/>
    <w:multiLevelType w:val="hybridMultilevel"/>
    <w:tmpl w:val="AFEED226"/>
    <w:lvl w:ilvl="0" w:tplc="76447A7C">
      <w:numFmt w:val="bullet"/>
      <w:lvlText w:val="-"/>
      <w:lvlJc w:val="left"/>
      <w:pPr>
        <w:ind w:left="59" w:hanging="154"/>
      </w:pPr>
      <w:rPr>
        <w:rFonts w:ascii="Calibri" w:eastAsia="Calibri" w:hAnsi="Calibri" w:cs="Calibri" w:hint="default"/>
        <w:b w:val="0"/>
        <w:bCs w:val="0"/>
        <w:i w:val="0"/>
        <w:iCs w:val="0"/>
        <w:spacing w:val="0"/>
        <w:w w:val="99"/>
        <w:sz w:val="20"/>
        <w:szCs w:val="20"/>
        <w:lang w:val="en-US" w:eastAsia="en-US" w:bidi="ar-SA"/>
      </w:rPr>
    </w:lvl>
    <w:lvl w:ilvl="1" w:tplc="5C26978C">
      <w:numFmt w:val="bullet"/>
      <w:lvlText w:val="•"/>
      <w:lvlJc w:val="left"/>
      <w:pPr>
        <w:ind w:left="515" w:hanging="154"/>
      </w:pPr>
      <w:rPr>
        <w:rFonts w:hint="default"/>
        <w:lang w:val="en-US" w:eastAsia="en-US" w:bidi="ar-SA"/>
      </w:rPr>
    </w:lvl>
    <w:lvl w:ilvl="2" w:tplc="6EECADD4">
      <w:numFmt w:val="bullet"/>
      <w:lvlText w:val="•"/>
      <w:lvlJc w:val="left"/>
      <w:pPr>
        <w:ind w:left="970" w:hanging="154"/>
      </w:pPr>
      <w:rPr>
        <w:rFonts w:hint="default"/>
        <w:lang w:val="en-US" w:eastAsia="en-US" w:bidi="ar-SA"/>
      </w:rPr>
    </w:lvl>
    <w:lvl w:ilvl="3" w:tplc="207CA37E">
      <w:numFmt w:val="bullet"/>
      <w:lvlText w:val="•"/>
      <w:lvlJc w:val="left"/>
      <w:pPr>
        <w:ind w:left="1425" w:hanging="154"/>
      </w:pPr>
      <w:rPr>
        <w:rFonts w:hint="default"/>
        <w:lang w:val="en-US" w:eastAsia="en-US" w:bidi="ar-SA"/>
      </w:rPr>
    </w:lvl>
    <w:lvl w:ilvl="4" w:tplc="91505278">
      <w:numFmt w:val="bullet"/>
      <w:lvlText w:val="•"/>
      <w:lvlJc w:val="left"/>
      <w:pPr>
        <w:ind w:left="1880" w:hanging="154"/>
      </w:pPr>
      <w:rPr>
        <w:rFonts w:hint="default"/>
        <w:lang w:val="en-US" w:eastAsia="en-US" w:bidi="ar-SA"/>
      </w:rPr>
    </w:lvl>
    <w:lvl w:ilvl="5" w:tplc="4C6C3B96">
      <w:numFmt w:val="bullet"/>
      <w:lvlText w:val="•"/>
      <w:lvlJc w:val="left"/>
      <w:pPr>
        <w:ind w:left="2335" w:hanging="154"/>
      </w:pPr>
      <w:rPr>
        <w:rFonts w:hint="default"/>
        <w:lang w:val="en-US" w:eastAsia="en-US" w:bidi="ar-SA"/>
      </w:rPr>
    </w:lvl>
    <w:lvl w:ilvl="6" w:tplc="7D0497B0">
      <w:numFmt w:val="bullet"/>
      <w:lvlText w:val="•"/>
      <w:lvlJc w:val="left"/>
      <w:pPr>
        <w:ind w:left="2790" w:hanging="154"/>
      </w:pPr>
      <w:rPr>
        <w:rFonts w:hint="default"/>
        <w:lang w:val="en-US" w:eastAsia="en-US" w:bidi="ar-SA"/>
      </w:rPr>
    </w:lvl>
    <w:lvl w:ilvl="7" w:tplc="DC1CB4E0">
      <w:numFmt w:val="bullet"/>
      <w:lvlText w:val="•"/>
      <w:lvlJc w:val="left"/>
      <w:pPr>
        <w:ind w:left="3245" w:hanging="154"/>
      </w:pPr>
      <w:rPr>
        <w:rFonts w:hint="default"/>
        <w:lang w:val="en-US" w:eastAsia="en-US" w:bidi="ar-SA"/>
      </w:rPr>
    </w:lvl>
    <w:lvl w:ilvl="8" w:tplc="68C487AC">
      <w:numFmt w:val="bullet"/>
      <w:lvlText w:val="•"/>
      <w:lvlJc w:val="left"/>
      <w:pPr>
        <w:ind w:left="3700" w:hanging="154"/>
      </w:pPr>
      <w:rPr>
        <w:rFonts w:hint="default"/>
        <w:lang w:val="en-US" w:eastAsia="en-US" w:bidi="ar-SA"/>
      </w:rPr>
    </w:lvl>
  </w:abstractNum>
  <w:abstractNum w:abstractNumId="3" w15:restartNumberingAfterBreak="0">
    <w:nsid w:val="13BA0DD5"/>
    <w:multiLevelType w:val="hybridMultilevel"/>
    <w:tmpl w:val="9252D574"/>
    <w:lvl w:ilvl="0" w:tplc="55F646F6">
      <w:numFmt w:val="bullet"/>
      <w:lvlText w:val="-"/>
      <w:lvlJc w:val="left"/>
      <w:pPr>
        <w:ind w:left="165" w:hanging="106"/>
      </w:pPr>
      <w:rPr>
        <w:rFonts w:ascii="Calibri" w:eastAsia="Calibri" w:hAnsi="Calibri" w:cs="Calibri" w:hint="default"/>
        <w:b w:val="0"/>
        <w:bCs w:val="0"/>
        <w:i w:val="0"/>
        <w:iCs w:val="0"/>
        <w:spacing w:val="0"/>
        <w:w w:val="99"/>
        <w:sz w:val="20"/>
        <w:szCs w:val="20"/>
        <w:lang w:val="en-US" w:eastAsia="en-US" w:bidi="ar-SA"/>
      </w:rPr>
    </w:lvl>
    <w:lvl w:ilvl="1" w:tplc="D9482046">
      <w:numFmt w:val="bullet"/>
      <w:lvlText w:val="•"/>
      <w:lvlJc w:val="left"/>
      <w:pPr>
        <w:ind w:left="605" w:hanging="106"/>
      </w:pPr>
      <w:rPr>
        <w:rFonts w:hint="default"/>
        <w:lang w:val="en-US" w:eastAsia="en-US" w:bidi="ar-SA"/>
      </w:rPr>
    </w:lvl>
    <w:lvl w:ilvl="2" w:tplc="9F527E68">
      <w:numFmt w:val="bullet"/>
      <w:lvlText w:val="•"/>
      <w:lvlJc w:val="left"/>
      <w:pPr>
        <w:ind w:left="1050" w:hanging="106"/>
      </w:pPr>
      <w:rPr>
        <w:rFonts w:hint="default"/>
        <w:lang w:val="en-US" w:eastAsia="en-US" w:bidi="ar-SA"/>
      </w:rPr>
    </w:lvl>
    <w:lvl w:ilvl="3" w:tplc="FCC6CA28">
      <w:numFmt w:val="bullet"/>
      <w:lvlText w:val="•"/>
      <w:lvlJc w:val="left"/>
      <w:pPr>
        <w:ind w:left="1495" w:hanging="106"/>
      </w:pPr>
      <w:rPr>
        <w:rFonts w:hint="default"/>
        <w:lang w:val="en-US" w:eastAsia="en-US" w:bidi="ar-SA"/>
      </w:rPr>
    </w:lvl>
    <w:lvl w:ilvl="4" w:tplc="F46804D4">
      <w:numFmt w:val="bullet"/>
      <w:lvlText w:val="•"/>
      <w:lvlJc w:val="left"/>
      <w:pPr>
        <w:ind w:left="1940" w:hanging="106"/>
      </w:pPr>
      <w:rPr>
        <w:rFonts w:hint="default"/>
        <w:lang w:val="en-US" w:eastAsia="en-US" w:bidi="ar-SA"/>
      </w:rPr>
    </w:lvl>
    <w:lvl w:ilvl="5" w:tplc="A03E1632">
      <w:numFmt w:val="bullet"/>
      <w:lvlText w:val="•"/>
      <w:lvlJc w:val="left"/>
      <w:pPr>
        <w:ind w:left="2385" w:hanging="106"/>
      </w:pPr>
      <w:rPr>
        <w:rFonts w:hint="default"/>
        <w:lang w:val="en-US" w:eastAsia="en-US" w:bidi="ar-SA"/>
      </w:rPr>
    </w:lvl>
    <w:lvl w:ilvl="6" w:tplc="F808E142">
      <w:numFmt w:val="bullet"/>
      <w:lvlText w:val="•"/>
      <w:lvlJc w:val="left"/>
      <w:pPr>
        <w:ind w:left="2830" w:hanging="106"/>
      </w:pPr>
      <w:rPr>
        <w:rFonts w:hint="default"/>
        <w:lang w:val="en-US" w:eastAsia="en-US" w:bidi="ar-SA"/>
      </w:rPr>
    </w:lvl>
    <w:lvl w:ilvl="7" w:tplc="584CDA20">
      <w:numFmt w:val="bullet"/>
      <w:lvlText w:val="•"/>
      <w:lvlJc w:val="left"/>
      <w:pPr>
        <w:ind w:left="3275" w:hanging="106"/>
      </w:pPr>
      <w:rPr>
        <w:rFonts w:hint="default"/>
        <w:lang w:val="en-US" w:eastAsia="en-US" w:bidi="ar-SA"/>
      </w:rPr>
    </w:lvl>
    <w:lvl w:ilvl="8" w:tplc="82185D28">
      <w:numFmt w:val="bullet"/>
      <w:lvlText w:val="•"/>
      <w:lvlJc w:val="left"/>
      <w:pPr>
        <w:ind w:left="3720" w:hanging="106"/>
      </w:pPr>
      <w:rPr>
        <w:rFonts w:hint="default"/>
        <w:lang w:val="en-US" w:eastAsia="en-US" w:bidi="ar-SA"/>
      </w:rPr>
    </w:lvl>
  </w:abstractNum>
  <w:abstractNum w:abstractNumId="4" w15:restartNumberingAfterBreak="0">
    <w:nsid w:val="21EB7C9A"/>
    <w:multiLevelType w:val="hybridMultilevel"/>
    <w:tmpl w:val="E5AA2CB8"/>
    <w:lvl w:ilvl="0" w:tplc="0A522C7A">
      <w:numFmt w:val="bullet"/>
      <w:lvlText w:val="-"/>
      <w:lvlJc w:val="left"/>
      <w:pPr>
        <w:ind w:left="59" w:hanging="154"/>
      </w:pPr>
      <w:rPr>
        <w:rFonts w:ascii="Calibri" w:eastAsia="Calibri" w:hAnsi="Calibri" w:cs="Calibri" w:hint="default"/>
        <w:b w:val="0"/>
        <w:bCs w:val="0"/>
        <w:i w:val="0"/>
        <w:iCs w:val="0"/>
        <w:spacing w:val="0"/>
        <w:w w:val="99"/>
        <w:sz w:val="20"/>
        <w:szCs w:val="20"/>
        <w:lang w:val="en-US" w:eastAsia="en-US" w:bidi="ar-SA"/>
      </w:rPr>
    </w:lvl>
    <w:lvl w:ilvl="1" w:tplc="A38E2E94">
      <w:numFmt w:val="bullet"/>
      <w:lvlText w:val="•"/>
      <w:lvlJc w:val="left"/>
      <w:pPr>
        <w:ind w:left="515" w:hanging="154"/>
      </w:pPr>
      <w:rPr>
        <w:rFonts w:hint="default"/>
        <w:lang w:val="en-US" w:eastAsia="en-US" w:bidi="ar-SA"/>
      </w:rPr>
    </w:lvl>
    <w:lvl w:ilvl="2" w:tplc="2D78B642">
      <w:numFmt w:val="bullet"/>
      <w:lvlText w:val="•"/>
      <w:lvlJc w:val="left"/>
      <w:pPr>
        <w:ind w:left="970" w:hanging="154"/>
      </w:pPr>
      <w:rPr>
        <w:rFonts w:hint="default"/>
        <w:lang w:val="en-US" w:eastAsia="en-US" w:bidi="ar-SA"/>
      </w:rPr>
    </w:lvl>
    <w:lvl w:ilvl="3" w:tplc="B3A2C1FA">
      <w:numFmt w:val="bullet"/>
      <w:lvlText w:val="•"/>
      <w:lvlJc w:val="left"/>
      <w:pPr>
        <w:ind w:left="1425" w:hanging="154"/>
      </w:pPr>
      <w:rPr>
        <w:rFonts w:hint="default"/>
        <w:lang w:val="en-US" w:eastAsia="en-US" w:bidi="ar-SA"/>
      </w:rPr>
    </w:lvl>
    <w:lvl w:ilvl="4" w:tplc="0B423342">
      <w:numFmt w:val="bullet"/>
      <w:lvlText w:val="•"/>
      <w:lvlJc w:val="left"/>
      <w:pPr>
        <w:ind w:left="1880" w:hanging="154"/>
      </w:pPr>
      <w:rPr>
        <w:rFonts w:hint="default"/>
        <w:lang w:val="en-US" w:eastAsia="en-US" w:bidi="ar-SA"/>
      </w:rPr>
    </w:lvl>
    <w:lvl w:ilvl="5" w:tplc="C95A2C86">
      <w:numFmt w:val="bullet"/>
      <w:lvlText w:val="•"/>
      <w:lvlJc w:val="left"/>
      <w:pPr>
        <w:ind w:left="2335" w:hanging="154"/>
      </w:pPr>
      <w:rPr>
        <w:rFonts w:hint="default"/>
        <w:lang w:val="en-US" w:eastAsia="en-US" w:bidi="ar-SA"/>
      </w:rPr>
    </w:lvl>
    <w:lvl w:ilvl="6" w:tplc="58841BDE">
      <w:numFmt w:val="bullet"/>
      <w:lvlText w:val="•"/>
      <w:lvlJc w:val="left"/>
      <w:pPr>
        <w:ind w:left="2790" w:hanging="154"/>
      </w:pPr>
      <w:rPr>
        <w:rFonts w:hint="default"/>
        <w:lang w:val="en-US" w:eastAsia="en-US" w:bidi="ar-SA"/>
      </w:rPr>
    </w:lvl>
    <w:lvl w:ilvl="7" w:tplc="5D26D60A">
      <w:numFmt w:val="bullet"/>
      <w:lvlText w:val="•"/>
      <w:lvlJc w:val="left"/>
      <w:pPr>
        <w:ind w:left="3245" w:hanging="154"/>
      </w:pPr>
      <w:rPr>
        <w:rFonts w:hint="default"/>
        <w:lang w:val="en-US" w:eastAsia="en-US" w:bidi="ar-SA"/>
      </w:rPr>
    </w:lvl>
    <w:lvl w:ilvl="8" w:tplc="DDAE0174">
      <w:numFmt w:val="bullet"/>
      <w:lvlText w:val="•"/>
      <w:lvlJc w:val="left"/>
      <w:pPr>
        <w:ind w:left="3700" w:hanging="154"/>
      </w:pPr>
      <w:rPr>
        <w:rFonts w:hint="default"/>
        <w:lang w:val="en-US" w:eastAsia="en-US" w:bidi="ar-SA"/>
      </w:rPr>
    </w:lvl>
  </w:abstractNum>
  <w:abstractNum w:abstractNumId="5" w15:restartNumberingAfterBreak="0">
    <w:nsid w:val="22990DFE"/>
    <w:multiLevelType w:val="hybridMultilevel"/>
    <w:tmpl w:val="D8665D9C"/>
    <w:lvl w:ilvl="0" w:tplc="8268796C">
      <w:start w:val="1"/>
      <w:numFmt w:val="lowerLetter"/>
      <w:lvlText w:val="(%1)"/>
      <w:lvlJc w:val="left"/>
      <w:pPr>
        <w:ind w:left="112" w:hanging="346"/>
      </w:pPr>
      <w:rPr>
        <w:rFonts w:ascii="Calibri" w:eastAsia="Calibri" w:hAnsi="Calibri" w:cs="Calibri" w:hint="default"/>
        <w:b/>
        <w:bCs/>
        <w:i w:val="0"/>
        <w:iCs w:val="0"/>
        <w:spacing w:val="-2"/>
        <w:w w:val="100"/>
        <w:sz w:val="24"/>
        <w:szCs w:val="24"/>
        <w:lang w:val="en-US" w:eastAsia="en-US" w:bidi="ar-SA"/>
      </w:rPr>
    </w:lvl>
    <w:lvl w:ilvl="1" w:tplc="B4965E76">
      <w:start w:val="1"/>
      <w:numFmt w:val="decimal"/>
      <w:lvlText w:val="%2."/>
      <w:lvlJc w:val="left"/>
      <w:pPr>
        <w:ind w:left="833" w:hanging="360"/>
      </w:pPr>
      <w:rPr>
        <w:rFonts w:ascii="Calibri" w:eastAsia="Calibri" w:hAnsi="Calibri" w:cs="Calibri" w:hint="default"/>
        <w:b w:val="0"/>
        <w:bCs w:val="0"/>
        <w:i w:val="0"/>
        <w:iCs w:val="0"/>
        <w:spacing w:val="0"/>
        <w:w w:val="100"/>
        <w:sz w:val="24"/>
        <w:szCs w:val="24"/>
        <w:lang w:val="en-US" w:eastAsia="en-US" w:bidi="ar-SA"/>
      </w:rPr>
    </w:lvl>
    <w:lvl w:ilvl="2" w:tplc="31944A74">
      <w:numFmt w:val="bullet"/>
      <w:lvlText w:val="•"/>
      <w:lvlJc w:val="left"/>
      <w:pPr>
        <w:ind w:left="1842" w:hanging="360"/>
      </w:pPr>
      <w:rPr>
        <w:rFonts w:hint="default"/>
        <w:lang w:val="en-US" w:eastAsia="en-US" w:bidi="ar-SA"/>
      </w:rPr>
    </w:lvl>
    <w:lvl w:ilvl="3" w:tplc="D3DE9B7E">
      <w:numFmt w:val="bullet"/>
      <w:lvlText w:val="•"/>
      <w:lvlJc w:val="left"/>
      <w:pPr>
        <w:ind w:left="2845" w:hanging="360"/>
      </w:pPr>
      <w:rPr>
        <w:rFonts w:hint="default"/>
        <w:lang w:val="en-US" w:eastAsia="en-US" w:bidi="ar-SA"/>
      </w:rPr>
    </w:lvl>
    <w:lvl w:ilvl="4" w:tplc="B40A6B96">
      <w:numFmt w:val="bullet"/>
      <w:lvlText w:val="•"/>
      <w:lvlJc w:val="left"/>
      <w:pPr>
        <w:ind w:left="3848" w:hanging="360"/>
      </w:pPr>
      <w:rPr>
        <w:rFonts w:hint="default"/>
        <w:lang w:val="en-US" w:eastAsia="en-US" w:bidi="ar-SA"/>
      </w:rPr>
    </w:lvl>
    <w:lvl w:ilvl="5" w:tplc="BED46E3A">
      <w:numFmt w:val="bullet"/>
      <w:lvlText w:val="•"/>
      <w:lvlJc w:val="left"/>
      <w:pPr>
        <w:ind w:left="4851" w:hanging="360"/>
      </w:pPr>
      <w:rPr>
        <w:rFonts w:hint="default"/>
        <w:lang w:val="en-US" w:eastAsia="en-US" w:bidi="ar-SA"/>
      </w:rPr>
    </w:lvl>
    <w:lvl w:ilvl="6" w:tplc="2D02FDAC">
      <w:numFmt w:val="bullet"/>
      <w:lvlText w:val="•"/>
      <w:lvlJc w:val="left"/>
      <w:pPr>
        <w:ind w:left="5854" w:hanging="360"/>
      </w:pPr>
      <w:rPr>
        <w:rFonts w:hint="default"/>
        <w:lang w:val="en-US" w:eastAsia="en-US" w:bidi="ar-SA"/>
      </w:rPr>
    </w:lvl>
    <w:lvl w:ilvl="7" w:tplc="77C07ED0">
      <w:numFmt w:val="bullet"/>
      <w:lvlText w:val="•"/>
      <w:lvlJc w:val="left"/>
      <w:pPr>
        <w:ind w:left="6857" w:hanging="360"/>
      </w:pPr>
      <w:rPr>
        <w:rFonts w:hint="default"/>
        <w:lang w:val="en-US" w:eastAsia="en-US" w:bidi="ar-SA"/>
      </w:rPr>
    </w:lvl>
    <w:lvl w:ilvl="8" w:tplc="7BE44F3C">
      <w:numFmt w:val="bullet"/>
      <w:lvlText w:val="•"/>
      <w:lvlJc w:val="left"/>
      <w:pPr>
        <w:ind w:left="7860" w:hanging="360"/>
      </w:pPr>
      <w:rPr>
        <w:rFonts w:hint="default"/>
        <w:lang w:val="en-US" w:eastAsia="en-US" w:bidi="ar-SA"/>
      </w:rPr>
    </w:lvl>
  </w:abstractNum>
  <w:abstractNum w:abstractNumId="6" w15:restartNumberingAfterBreak="0">
    <w:nsid w:val="2F7563EE"/>
    <w:multiLevelType w:val="hybridMultilevel"/>
    <w:tmpl w:val="D5F01378"/>
    <w:lvl w:ilvl="0" w:tplc="5A40DD0E">
      <w:start w:val="1"/>
      <w:numFmt w:val="decimal"/>
      <w:lvlText w:val="%1."/>
      <w:lvlJc w:val="left"/>
      <w:pPr>
        <w:ind w:left="1193" w:hanging="360"/>
      </w:pPr>
      <w:rPr>
        <w:rFonts w:ascii="Calibri" w:eastAsia="Calibri" w:hAnsi="Calibri" w:cs="Calibri" w:hint="default"/>
        <w:b w:val="0"/>
        <w:bCs w:val="0"/>
        <w:i w:val="0"/>
        <w:iCs w:val="0"/>
        <w:spacing w:val="0"/>
        <w:w w:val="100"/>
        <w:sz w:val="24"/>
        <w:szCs w:val="24"/>
        <w:lang w:val="en-US" w:eastAsia="en-US" w:bidi="ar-SA"/>
      </w:rPr>
    </w:lvl>
    <w:lvl w:ilvl="1" w:tplc="18EED264">
      <w:start w:val="1"/>
      <w:numFmt w:val="lowerLetter"/>
      <w:lvlText w:val="%2)"/>
      <w:lvlJc w:val="left"/>
      <w:pPr>
        <w:ind w:left="1553" w:hanging="360"/>
      </w:pPr>
      <w:rPr>
        <w:rFonts w:ascii="Calibri" w:eastAsia="Calibri" w:hAnsi="Calibri" w:cs="Calibri" w:hint="default"/>
        <w:b w:val="0"/>
        <w:bCs w:val="0"/>
        <w:i w:val="0"/>
        <w:iCs w:val="0"/>
        <w:spacing w:val="0"/>
        <w:w w:val="100"/>
        <w:sz w:val="24"/>
        <w:szCs w:val="24"/>
        <w:lang w:val="en-US" w:eastAsia="en-US" w:bidi="ar-SA"/>
      </w:rPr>
    </w:lvl>
    <w:lvl w:ilvl="2" w:tplc="E6B43C70">
      <w:numFmt w:val="bullet"/>
      <w:lvlText w:val="•"/>
      <w:lvlJc w:val="left"/>
      <w:pPr>
        <w:ind w:left="3050" w:hanging="360"/>
      </w:pPr>
      <w:rPr>
        <w:rFonts w:hint="default"/>
        <w:lang w:val="en-US" w:eastAsia="en-US" w:bidi="ar-SA"/>
      </w:rPr>
    </w:lvl>
    <w:lvl w:ilvl="3" w:tplc="11344766">
      <w:numFmt w:val="bullet"/>
      <w:lvlText w:val="•"/>
      <w:lvlJc w:val="left"/>
      <w:pPr>
        <w:ind w:left="4541" w:hanging="360"/>
      </w:pPr>
      <w:rPr>
        <w:rFonts w:hint="default"/>
        <w:lang w:val="en-US" w:eastAsia="en-US" w:bidi="ar-SA"/>
      </w:rPr>
    </w:lvl>
    <w:lvl w:ilvl="4" w:tplc="A208823C">
      <w:numFmt w:val="bullet"/>
      <w:lvlText w:val="•"/>
      <w:lvlJc w:val="left"/>
      <w:pPr>
        <w:ind w:left="6032" w:hanging="360"/>
      </w:pPr>
      <w:rPr>
        <w:rFonts w:hint="default"/>
        <w:lang w:val="en-US" w:eastAsia="en-US" w:bidi="ar-SA"/>
      </w:rPr>
    </w:lvl>
    <w:lvl w:ilvl="5" w:tplc="DCC2A8B6">
      <w:numFmt w:val="bullet"/>
      <w:lvlText w:val="•"/>
      <w:lvlJc w:val="left"/>
      <w:pPr>
        <w:ind w:left="7523" w:hanging="360"/>
      </w:pPr>
      <w:rPr>
        <w:rFonts w:hint="default"/>
        <w:lang w:val="en-US" w:eastAsia="en-US" w:bidi="ar-SA"/>
      </w:rPr>
    </w:lvl>
    <w:lvl w:ilvl="6" w:tplc="DAA8FE80">
      <w:numFmt w:val="bullet"/>
      <w:lvlText w:val="•"/>
      <w:lvlJc w:val="left"/>
      <w:pPr>
        <w:ind w:left="9014" w:hanging="360"/>
      </w:pPr>
      <w:rPr>
        <w:rFonts w:hint="default"/>
        <w:lang w:val="en-US" w:eastAsia="en-US" w:bidi="ar-SA"/>
      </w:rPr>
    </w:lvl>
    <w:lvl w:ilvl="7" w:tplc="10A87B88">
      <w:numFmt w:val="bullet"/>
      <w:lvlText w:val="•"/>
      <w:lvlJc w:val="left"/>
      <w:pPr>
        <w:ind w:left="10505" w:hanging="360"/>
      </w:pPr>
      <w:rPr>
        <w:rFonts w:hint="default"/>
        <w:lang w:val="en-US" w:eastAsia="en-US" w:bidi="ar-SA"/>
      </w:rPr>
    </w:lvl>
    <w:lvl w:ilvl="8" w:tplc="AAD2C186">
      <w:numFmt w:val="bullet"/>
      <w:lvlText w:val="•"/>
      <w:lvlJc w:val="left"/>
      <w:pPr>
        <w:ind w:left="11996" w:hanging="360"/>
      </w:pPr>
      <w:rPr>
        <w:rFonts w:hint="default"/>
        <w:lang w:val="en-US" w:eastAsia="en-US" w:bidi="ar-SA"/>
      </w:rPr>
    </w:lvl>
  </w:abstractNum>
  <w:abstractNum w:abstractNumId="7" w15:restartNumberingAfterBreak="0">
    <w:nsid w:val="414E1DA3"/>
    <w:multiLevelType w:val="hybridMultilevel"/>
    <w:tmpl w:val="5AEEDB82"/>
    <w:lvl w:ilvl="0" w:tplc="B44A24E6">
      <w:start w:val="1"/>
      <w:numFmt w:val="decimal"/>
      <w:lvlText w:val="%1."/>
      <w:lvlJc w:val="left"/>
      <w:pPr>
        <w:ind w:left="833" w:hanging="361"/>
      </w:pPr>
      <w:rPr>
        <w:rFonts w:ascii="Calibri" w:eastAsia="Calibri" w:hAnsi="Calibri" w:cs="Calibri" w:hint="default"/>
        <w:b w:val="0"/>
        <w:bCs w:val="0"/>
        <w:i w:val="0"/>
        <w:iCs w:val="0"/>
        <w:spacing w:val="0"/>
        <w:w w:val="100"/>
        <w:sz w:val="24"/>
        <w:szCs w:val="24"/>
        <w:lang w:val="en-US" w:eastAsia="en-US" w:bidi="ar-SA"/>
      </w:rPr>
    </w:lvl>
    <w:lvl w:ilvl="1" w:tplc="D93681E0">
      <w:numFmt w:val="bullet"/>
      <w:lvlText w:val="•"/>
      <w:lvlJc w:val="left"/>
      <w:pPr>
        <w:ind w:left="2253" w:hanging="361"/>
      </w:pPr>
      <w:rPr>
        <w:rFonts w:hint="default"/>
        <w:lang w:val="en-US" w:eastAsia="en-US" w:bidi="ar-SA"/>
      </w:rPr>
    </w:lvl>
    <w:lvl w:ilvl="2" w:tplc="EEFCFACE">
      <w:numFmt w:val="bullet"/>
      <w:lvlText w:val="•"/>
      <w:lvlJc w:val="left"/>
      <w:pPr>
        <w:ind w:left="3667" w:hanging="361"/>
      </w:pPr>
      <w:rPr>
        <w:rFonts w:hint="default"/>
        <w:lang w:val="en-US" w:eastAsia="en-US" w:bidi="ar-SA"/>
      </w:rPr>
    </w:lvl>
    <w:lvl w:ilvl="3" w:tplc="66AC526C">
      <w:numFmt w:val="bullet"/>
      <w:lvlText w:val="•"/>
      <w:lvlJc w:val="left"/>
      <w:pPr>
        <w:ind w:left="5081" w:hanging="361"/>
      </w:pPr>
      <w:rPr>
        <w:rFonts w:hint="default"/>
        <w:lang w:val="en-US" w:eastAsia="en-US" w:bidi="ar-SA"/>
      </w:rPr>
    </w:lvl>
    <w:lvl w:ilvl="4" w:tplc="53AC84E4">
      <w:numFmt w:val="bullet"/>
      <w:lvlText w:val="•"/>
      <w:lvlJc w:val="left"/>
      <w:pPr>
        <w:ind w:left="6495" w:hanging="361"/>
      </w:pPr>
      <w:rPr>
        <w:rFonts w:hint="default"/>
        <w:lang w:val="en-US" w:eastAsia="en-US" w:bidi="ar-SA"/>
      </w:rPr>
    </w:lvl>
    <w:lvl w:ilvl="5" w:tplc="C3C04D74">
      <w:numFmt w:val="bullet"/>
      <w:lvlText w:val="•"/>
      <w:lvlJc w:val="left"/>
      <w:pPr>
        <w:ind w:left="7909" w:hanging="361"/>
      </w:pPr>
      <w:rPr>
        <w:rFonts w:hint="default"/>
        <w:lang w:val="en-US" w:eastAsia="en-US" w:bidi="ar-SA"/>
      </w:rPr>
    </w:lvl>
    <w:lvl w:ilvl="6" w:tplc="DCE6027A">
      <w:numFmt w:val="bullet"/>
      <w:lvlText w:val="•"/>
      <w:lvlJc w:val="left"/>
      <w:pPr>
        <w:ind w:left="9323" w:hanging="361"/>
      </w:pPr>
      <w:rPr>
        <w:rFonts w:hint="default"/>
        <w:lang w:val="en-US" w:eastAsia="en-US" w:bidi="ar-SA"/>
      </w:rPr>
    </w:lvl>
    <w:lvl w:ilvl="7" w:tplc="78F496EA">
      <w:numFmt w:val="bullet"/>
      <w:lvlText w:val="•"/>
      <w:lvlJc w:val="left"/>
      <w:pPr>
        <w:ind w:left="10736" w:hanging="361"/>
      </w:pPr>
      <w:rPr>
        <w:rFonts w:hint="default"/>
        <w:lang w:val="en-US" w:eastAsia="en-US" w:bidi="ar-SA"/>
      </w:rPr>
    </w:lvl>
    <w:lvl w:ilvl="8" w:tplc="2ED05114">
      <w:numFmt w:val="bullet"/>
      <w:lvlText w:val="•"/>
      <w:lvlJc w:val="left"/>
      <w:pPr>
        <w:ind w:left="12150" w:hanging="361"/>
      </w:pPr>
      <w:rPr>
        <w:rFonts w:hint="default"/>
        <w:lang w:val="en-US" w:eastAsia="en-US" w:bidi="ar-SA"/>
      </w:rPr>
    </w:lvl>
  </w:abstractNum>
  <w:abstractNum w:abstractNumId="8" w15:restartNumberingAfterBreak="0">
    <w:nsid w:val="46166AA2"/>
    <w:multiLevelType w:val="hybridMultilevel"/>
    <w:tmpl w:val="130CF0AC"/>
    <w:lvl w:ilvl="0" w:tplc="B3F6652C">
      <w:start w:val="1"/>
      <w:numFmt w:val="decimal"/>
      <w:lvlText w:val="%1."/>
      <w:lvlJc w:val="left"/>
      <w:pPr>
        <w:ind w:left="1193" w:hanging="360"/>
      </w:pPr>
      <w:rPr>
        <w:rFonts w:ascii="Calibri" w:eastAsia="Calibri" w:hAnsi="Calibri" w:cs="Calibri" w:hint="default"/>
        <w:b w:val="0"/>
        <w:bCs w:val="0"/>
        <w:i w:val="0"/>
        <w:iCs w:val="0"/>
        <w:spacing w:val="0"/>
        <w:w w:val="100"/>
        <w:sz w:val="24"/>
        <w:szCs w:val="24"/>
        <w:lang w:val="en-US" w:eastAsia="en-US" w:bidi="ar-SA"/>
      </w:rPr>
    </w:lvl>
    <w:lvl w:ilvl="1" w:tplc="CCA67782">
      <w:numFmt w:val="bullet"/>
      <w:lvlText w:val="•"/>
      <w:lvlJc w:val="left"/>
      <w:pPr>
        <w:ind w:left="2577" w:hanging="360"/>
      </w:pPr>
      <w:rPr>
        <w:rFonts w:hint="default"/>
        <w:lang w:val="en-US" w:eastAsia="en-US" w:bidi="ar-SA"/>
      </w:rPr>
    </w:lvl>
    <w:lvl w:ilvl="2" w:tplc="392E2C4A">
      <w:numFmt w:val="bullet"/>
      <w:lvlText w:val="•"/>
      <w:lvlJc w:val="left"/>
      <w:pPr>
        <w:ind w:left="3955" w:hanging="360"/>
      </w:pPr>
      <w:rPr>
        <w:rFonts w:hint="default"/>
        <w:lang w:val="en-US" w:eastAsia="en-US" w:bidi="ar-SA"/>
      </w:rPr>
    </w:lvl>
    <w:lvl w:ilvl="3" w:tplc="5F5A82BE">
      <w:numFmt w:val="bullet"/>
      <w:lvlText w:val="•"/>
      <w:lvlJc w:val="left"/>
      <w:pPr>
        <w:ind w:left="5333" w:hanging="360"/>
      </w:pPr>
      <w:rPr>
        <w:rFonts w:hint="default"/>
        <w:lang w:val="en-US" w:eastAsia="en-US" w:bidi="ar-SA"/>
      </w:rPr>
    </w:lvl>
    <w:lvl w:ilvl="4" w:tplc="5AD644CA">
      <w:numFmt w:val="bullet"/>
      <w:lvlText w:val="•"/>
      <w:lvlJc w:val="left"/>
      <w:pPr>
        <w:ind w:left="6711" w:hanging="360"/>
      </w:pPr>
      <w:rPr>
        <w:rFonts w:hint="default"/>
        <w:lang w:val="en-US" w:eastAsia="en-US" w:bidi="ar-SA"/>
      </w:rPr>
    </w:lvl>
    <w:lvl w:ilvl="5" w:tplc="779AACBE">
      <w:numFmt w:val="bullet"/>
      <w:lvlText w:val="•"/>
      <w:lvlJc w:val="left"/>
      <w:pPr>
        <w:ind w:left="8089" w:hanging="360"/>
      </w:pPr>
      <w:rPr>
        <w:rFonts w:hint="default"/>
        <w:lang w:val="en-US" w:eastAsia="en-US" w:bidi="ar-SA"/>
      </w:rPr>
    </w:lvl>
    <w:lvl w:ilvl="6" w:tplc="5F743A32">
      <w:numFmt w:val="bullet"/>
      <w:lvlText w:val="•"/>
      <w:lvlJc w:val="left"/>
      <w:pPr>
        <w:ind w:left="9467" w:hanging="360"/>
      </w:pPr>
      <w:rPr>
        <w:rFonts w:hint="default"/>
        <w:lang w:val="en-US" w:eastAsia="en-US" w:bidi="ar-SA"/>
      </w:rPr>
    </w:lvl>
    <w:lvl w:ilvl="7" w:tplc="F25C6E0A">
      <w:numFmt w:val="bullet"/>
      <w:lvlText w:val="•"/>
      <w:lvlJc w:val="left"/>
      <w:pPr>
        <w:ind w:left="10844" w:hanging="360"/>
      </w:pPr>
      <w:rPr>
        <w:rFonts w:hint="default"/>
        <w:lang w:val="en-US" w:eastAsia="en-US" w:bidi="ar-SA"/>
      </w:rPr>
    </w:lvl>
    <w:lvl w:ilvl="8" w:tplc="0ACED500">
      <w:numFmt w:val="bullet"/>
      <w:lvlText w:val="•"/>
      <w:lvlJc w:val="left"/>
      <w:pPr>
        <w:ind w:left="12222" w:hanging="360"/>
      </w:pPr>
      <w:rPr>
        <w:rFonts w:hint="default"/>
        <w:lang w:val="en-US" w:eastAsia="en-US" w:bidi="ar-SA"/>
      </w:rPr>
    </w:lvl>
  </w:abstractNum>
  <w:abstractNum w:abstractNumId="9" w15:restartNumberingAfterBreak="0">
    <w:nsid w:val="5B255CC6"/>
    <w:multiLevelType w:val="hybridMultilevel"/>
    <w:tmpl w:val="BB9AAD3E"/>
    <w:lvl w:ilvl="0" w:tplc="CDB656E2">
      <w:numFmt w:val="bullet"/>
      <w:lvlText w:val="-"/>
      <w:lvlJc w:val="left"/>
      <w:pPr>
        <w:ind w:left="59" w:hanging="154"/>
      </w:pPr>
      <w:rPr>
        <w:rFonts w:ascii="Calibri" w:eastAsia="Calibri" w:hAnsi="Calibri" w:cs="Calibri" w:hint="default"/>
        <w:b w:val="0"/>
        <w:bCs w:val="0"/>
        <w:i w:val="0"/>
        <w:iCs w:val="0"/>
        <w:spacing w:val="0"/>
        <w:w w:val="99"/>
        <w:sz w:val="20"/>
        <w:szCs w:val="20"/>
        <w:lang w:val="en-US" w:eastAsia="en-US" w:bidi="ar-SA"/>
      </w:rPr>
    </w:lvl>
    <w:lvl w:ilvl="1" w:tplc="76C01CD8">
      <w:numFmt w:val="bullet"/>
      <w:lvlText w:val="•"/>
      <w:lvlJc w:val="left"/>
      <w:pPr>
        <w:ind w:left="515" w:hanging="154"/>
      </w:pPr>
      <w:rPr>
        <w:rFonts w:hint="default"/>
        <w:lang w:val="en-US" w:eastAsia="en-US" w:bidi="ar-SA"/>
      </w:rPr>
    </w:lvl>
    <w:lvl w:ilvl="2" w:tplc="D5A488F6">
      <w:numFmt w:val="bullet"/>
      <w:lvlText w:val="•"/>
      <w:lvlJc w:val="left"/>
      <w:pPr>
        <w:ind w:left="970" w:hanging="154"/>
      </w:pPr>
      <w:rPr>
        <w:rFonts w:hint="default"/>
        <w:lang w:val="en-US" w:eastAsia="en-US" w:bidi="ar-SA"/>
      </w:rPr>
    </w:lvl>
    <w:lvl w:ilvl="3" w:tplc="AA121DF8">
      <w:numFmt w:val="bullet"/>
      <w:lvlText w:val="•"/>
      <w:lvlJc w:val="left"/>
      <w:pPr>
        <w:ind w:left="1425" w:hanging="154"/>
      </w:pPr>
      <w:rPr>
        <w:rFonts w:hint="default"/>
        <w:lang w:val="en-US" w:eastAsia="en-US" w:bidi="ar-SA"/>
      </w:rPr>
    </w:lvl>
    <w:lvl w:ilvl="4" w:tplc="F9060380">
      <w:numFmt w:val="bullet"/>
      <w:lvlText w:val="•"/>
      <w:lvlJc w:val="left"/>
      <w:pPr>
        <w:ind w:left="1880" w:hanging="154"/>
      </w:pPr>
      <w:rPr>
        <w:rFonts w:hint="default"/>
        <w:lang w:val="en-US" w:eastAsia="en-US" w:bidi="ar-SA"/>
      </w:rPr>
    </w:lvl>
    <w:lvl w:ilvl="5" w:tplc="AF86524C">
      <w:numFmt w:val="bullet"/>
      <w:lvlText w:val="•"/>
      <w:lvlJc w:val="left"/>
      <w:pPr>
        <w:ind w:left="2335" w:hanging="154"/>
      </w:pPr>
      <w:rPr>
        <w:rFonts w:hint="default"/>
        <w:lang w:val="en-US" w:eastAsia="en-US" w:bidi="ar-SA"/>
      </w:rPr>
    </w:lvl>
    <w:lvl w:ilvl="6" w:tplc="B27CC694">
      <w:numFmt w:val="bullet"/>
      <w:lvlText w:val="•"/>
      <w:lvlJc w:val="left"/>
      <w:pPr>
        <w:ind w:left="2790" w:hanging="154"/>
      </w:pPr>
      <w:rPr>
        <w:rFonts w:hint="default"/>
        <w:lang w:val="en-US" w:eastAsia="en-US" w:bidi="ar-SA"/>
      </w:rPr>
    </w:lvl>
    <w:lvl w:ilvl="7" w:tplc="9A60F8DE">
      <w:numFmt w:val="bullet"/>
      <w:lvlText w:val="•"/>
      <w:lvlJc w:val="left"/>
      <w:pPr>
        <w:ind w:left="3245" w:hanging="154"/>
      </w:pPr>
      <w:rPr>
        <w:rFonts w:hint="default"/>
        <w:lang w:val="en-US" w:eastAsia="en-US" w:bidi="ar-SA"/>
      </w:rPr>
    </w:lvl>
    <w:lvl w:ilvl="8" w:tplc="F6B8AE40">
      <w:numFmt w:val="bullet"/>
      <w:lvlText w:val="•"/>
      <w:lvlJc w:val="left"/>
      <w:pPr>
        <w:ind w:left="3700" w:hanging="154"/>
      </w:pPr>
      <w:rPr>
        <w:rFonts w:hint="default"/>
        <w:lang w:val="en-US" w:eastAsia="en-US" w:bidi="ar-SA"/>
      </w:rPr>
    </w:lvl>
  </w:abstractNum>
  <w:abstractNum w:abstractNumId="10" w15:restartNumberingAfterBreak="0">
    <w:nsid w:val="71D13D8A"/>
    <w:multiLevelType w:val="hybridMultilevel"/>
    <w:tmpl w:val="52C26DD4"/>
    <w:lvl w:ilvl="0" w:tplc="F3B88018">
      <w:numFmt w:val="bullet"/>
      <w:lvlText w:val="-"/>
      <w:lvlJc w:val="left"/>
      <w:pPr>
        <w:ind w:left="57" w:hanging="154"/>
      </w:pPr>
      <w:rPr>
        <w:rFonts w:ascii="Calibri" w:eastAsia="Calibri" w:hAnsi="Calibri" w:cs="Calibri" w:hint="default"/>
        <w:b w:val="0"/>
        <w:bCs w:val="0"/>
        <w:i w:val="0"/>
        <w:iCs w:val="0"/>
        <w:spacing w:val="0"/>
        <w:w w:val="99"/>
        <w:sz w:val="20"/>
        <w:szCs w:val="20"/>
        <w:lang w:val="en-US" w:eastAsia="en-US" w:bidi="ar-SA"/>
      </w:rPr>
    </w:lvl>
    <w:lvl w:ilvl="1" w:tplc="8EE68770">
      <w:numFmt w:val="bullet"/>
      <w:lvlText w:val="•"/>
      <w:lvlJc w:val="left"/>
      <w:pPr>
        <w:ind w:left="528" w:hanging="154"/>
      </w:pPr>
      <w:rPr>
        <w:rFonts w:hint="default"/>
        <w:lang w:val="en-US" w:eastAsia="en-US" w:bidi="ar-SA"/>
      </w:rPr>
    </w:lvl>
    <w:lvl w:ilvl="2" w:tplc="548ACD90">
      <w:numFmt w:val="bullet"/>
      <w:lvlText w:val="•"/>
      <w:lvlJc w:val="left"/>
      <w:pPr>
        <w:ind w:left="997" w:hanging="154"/>
      </w:pPr>
      <w:rPr>
        <w:rFonts w:hint="default"/>
        <w:lang w:val="en-US" w:eastAsia="en-US" w:bidi="ar-SA"/>
      </w:rPr>
    </w:lvl>
    <w:lvl w:ilvl="3" w:tplc="A4166E9C">
      <w:numFmt w:val="bullet"/>
      <w:lvlText w:val="•"/>
      <w:lvlJc w:val="left"/>
      <w:pPr>
        <w:ind w:left="1466" w:hanging="154"/>
      </w:pPr>
      <w:rPr>
        <w:rFonts w:hint="default"/>
        <w:lang w:val="en-US" w:eastAsia="en-US" w:bidi="ar-SA"/>
      </w:rPr>
    </w:lvl>
    <w:lvl w:ilvl="4" w:tplc="E56ACD50">
      <w:numFmt w:val="bullet"/>
      <w:lvlText w:val="•"/>
      <w:lvlJc w:val="left"/>
      <w:pPr>
        <w:ind w:left="1935" w:hanging="154"/>
      </w:pPr>
      <w:rPr>
        <w:rFonts w:hint="default"/>
        <w:lang w:val="en-US" w:eastAsia="en-US" w:bidi="ar-SA"/>
      </w:rPr>
    </w:lvl>
    <w:lvl w:ilvl="5" w:tplc="0C9C3EA8">
      <w:numFmt w:val="bullet"/>
      <w:lvlText w:val="•"/>
      <w:lvlJc w:val="left"/>
      <w:pPr>
        <w:ind w:left="2404" w:hanging="154"/>
      </w:pPr>
      <w:rPr>
        <w:rFonts w:hint="default"/>
        <w:lang w:val="en-US" w:eastAsia="en-US" w:bidi="ar-SA"/>
      </w:rPr>
    </w:lvl>
    <w:lvl w:ilvl="6" w:tplc="355C618E">
      <w:numFmt w:val="bullet"/>
      <w:lvlText w:val="•"/>
      <w:lvlJc w:val="left"/>
      <w:pPr>
        <w:ind w:left="2873" w:hanging="154"/>
      </w:pPr>
      <w:rPr>
        <w:rFonts w:hint="default"/>
        <w:lang w:val="en-US" w:eastAsia="en-US" w:bidi="ar-SA"/>
      </w:rPr>
    </w:lvl>
    <w:lvl w:ilvl="7" w:tplc="E7728124">
      <w:numFmt w:val="bullet"/>
      <w:lvlText w:val="•"/>
      <w:lvlJc w:val="left"/>
      <w:pPr>
        <w:ind w:left="3342" w:hanging="154"/>
      </w:pPr>
      <w:rPr>
        <w:rFonts w:hint="default"/>
        <w:lang w:val="en-US" w:eastAsia="en-US" w:bidi="ar-SA"/>
      </w:rPr>
    </w:lvl>
    <w:lvl w:ilvl="8" w:tplc="AE68667A">
      <w:numFmt w:val="bullet"/>
      <w:lvlText w:val="•"/>
      <w:lvlJc w:val="left"/>
      <w:pPr>
        <w:ind w:left="3811" w:hanging="154"/>
      </w:pPr>
      <w:rPr>
        <w:rFonts w:hint="default"/>
        <w:lang w:val="en-US" w:eastAsia="en-US" w:bidi="ar-SA"/>
      </w:rPr>
    </w:lvl>
  </w:abstractNum>
  <w:abstractNum w:abstractNumId="11" w15:restartNumberingAfterBreak="0">
    <w:nsid w:val="745D706F"/>
    <w:multiLevelType w:val="hybridMultilevel"/>
    <w:tmpl w:val="56487390"/>
    <w:lvl w:ilvl="0" w:tplc="DC4A82D0">
      <w:numFmt w:val="bullet"/>
      <w:lvlText w:val="-"/>
      <w:lvlJc w:val="left"/>
      <w:pPr>
        <w:ind w:left="112" w:hanging="126"/>
      </w:pPr>
      <w:rPr>
        <w:rFonts w:ascii="Calibri" w:eastAsia="Calibri" w:hAnsi="Calibri" w:cs="Calibri" w:hint="default"/>
        <w:b w:val="0"/>
        <w:bCs w:val="0"/>
        <w:i w:val="0"/>
        <w:iCs w:val="0"/>
        <w:spacing w:val="0"/>
        <w:w w:val="100"/>
        <w:sz w:val="24"/>
        <w:szCs w:val="24"/>
        <w:lang w:val="en-US" w:eastAsia="en-US" w:bidi="ar-SA"/>
      </w:rPr>
    </w:lvl>
    <w:lvl w:ilvl="1" w:tplc="F2F41028">
      <w:numFmt w:val="bullet"/>
      <w:lvlText w:val="•"/>
      <w:lvlJc w:val="left"/>
      <w:pPr>
        <w:ind w:left="1094" w:hanging="126"/>
      </w:pPr>
      <w:rPr>
        <w:rFonts w:hint="default"/>
        <w:lang w:val="en-US" w:eastAsia="en-US" w:bidi="ar-SA"/>
      </w:rPr>
    </w:lvl>
    <w:lvl w:ilvl="2" w:tplc="381839F4">
      <w:numFmt w:val="bullet"/>
      <w:lvlText w:val="•"/>
      <w:lvlJc w:val="left"/>
      <w:pPr>
        <w:ind w:left="2069" w:hanging="126"/>
      </w:pPr>
      <w:rPr>
        <w:rFonts w:hint="default"/>
        <w:lang w:val="en-US" w:eastAsia="en-US" w:bidi="ar-SA"/>
      </w:rPr>
    </w:lvl>
    <w:lvl w:ilvl="3" w:tplc="A608F636">
      <w:numFmt w:val="bullet"/>
      <w:lvlText w:val="•"/>
      <w:lvlJc w:val="left"/>
      <w:pPr>
        <w:ind w:left="3043" w:hanging="126"/>
      </w:pPr>
      <w:rPr>
        <w:rFonts w:hint="default"/>
        <w:lang w:val="en-US" w:eastAsia="en-US" w:bidi="ar-SA"/>
      </w:rPr>
    </w:lvl>
    <w:lvl w:ilvl="4" w:tplc="28A46E7C">
      <w:numFmt w:val="bullet"/>
      <w:lvlText w:val="•"/>
      <w:lvlJc w:val="left"/>
      <w:pPr>
        <w:ind w:left="4018" w:hanging="126"/>
      </w:pPr>
      <w:rPr>
        <w:rFonts w:hint="default"/>
        <w:lang w:val="en-US" w:eastAsia="en-US" w:bidi="ar-SA"/>
      </w:rPr>
    </w:lvl>
    <w:lvl w:ilvl="5" w:tplc="24E031C2">
      <w:numFmt w:val="bullet"/>
      <w:lvlText w:val="•"/>
      <w:lvlJc w:val="left"/>
      <w:pPr>
        <w:ind w:left="4993" w:hanging="126"/>
      </w:pPr>
      <w:rPr>
        <w:rFonts w:hint="default"/>
        <w:lang w:val="en-US" w:eastAsia="en-US" w:bidi="ar-SA"/>
      </w:rPr>
    </w:lvl>
    <w:lvl w:ilvl="6" w:tplc="3960A75E">
      <w:numFmt w:val="bullet"/>
      <w:lvlText w:val="•"/>
      <w:lvlJc w:val="left"/>
      <w:pPr>
        <w:ind w:left="5967" w:hanging="126"/>
      </w:pPr>
      <w:rPr>
        <w:rFonts w:hint="default"/>
        <w:lang w:val="en-US" w:eastAsia="en-US" w:bidi="ar-SA"/>
      </w:rPr>
    </w:lvl>
    <w:lvl w:ilvl="7" w:tplc="4162D79A">
      <w:numFmt w:val="bullet"/>
      <w:lvlText w:val="•"/>
      <w:lvlJc w:val="left"/>
      <w:pPr>
        <w:ind w:left="6942" w:hanging="126"/>
      </w:pPr>
      <w:rPr>
        <w:rFonts w:hint="default"/>
        <w:lang w:val="en-US" w:eastAsia="en-US" w:bidi="ar-SA"/>
      </w:rPr>
    </w:lvl>
    <w:lvl w:ilvl="8" w:tplc="CD40C336">
      <w:numFmt w:val="bullet"/>
      <w:lvlText w:val="•"/>
      <w:lvlJc w:val="left"/>
      <w:pPr>
        <w:ind w:left="7917" w:hanging="126"/>
      </w:pPr>
      <w:rPr>
        <w:rFonts w:hint="default"/>
        <w:lang w:val="en-US" w:eastAsia="en-US" w:bidi="ar-SA"/>
      </w:rPr>
    </w:lvl>
  </w:abstractNum>
  <w:num w:numId="1">
    <w:abstractNumId w:val="5"/>
  </w:num>
  <w:num w:numId="2">
    <w:abstractNumId w:val="11"/>
  </w:num>
  <w:num w:numId="3">
    <w:abstractNumId w:val="1"/>
  </w:num>
  <w:num w:numId="4">
    <w:abstractNumId w:val="3"/>
  </w:num>
  <w:num w:numId="5">
    <w:abstractNumId w:val="2"/>
  </w:num>
  <w:num w:numId="6">
    <w:abstractNumId w:val="0"/>
  </w:num>
  <w:num w:numId="7">
    <w:abstractNumId w:val="4"/>
  </w:num>
  <w:num w:numId="8">
    <w:abstractNumId w:val="9"/>
  </w:num>
  <w:num w:numId="9">
    <w:abstractNumId w:val="10"/>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13B"/>
    <w:rsid w:val="00035CBA"/>
    <w:rsid w:val="000A3C89"/>
    <w:rsid w:val="000B034A"/>
    <w:rsid w:val="000E74E5"/>
    <w:rsid w:val="00192D8D"/>
    <w:rsid w:val="001B3703"/>
    <w:rsid w:val="00241C81"/>
    <w:rsid w:val="00264971"/>
    <w:rsid w:val="002A313B"/>
    <w:rsid w:val="00373D11"/>
    <w:rsid w:val="003E0B80"/>
    <w:rsid w:val="003F3A66"/>
    <w:rsid w:val="004B3737"/>
    <w:rsid w:val="0051531E"/>
    <w:rsid w:val="005777E7"/>
    <w:rsid w:val="00585D63"/>
    <w:rsid w:val="00615B5C"/>
    <w:rsid w:val="006A1030"/>
    <w:rsid w:val="00773347"/>
    <w:rsid w:val="0080345F"/>
    <w:rsid w:val="00873064"/>
    <w:rsid w:val="008A3D4B"/>
    <w:rsid w:val="008B1600"/>
    <w:rsid w:val="00A13B37"/>
    <w:rsid w:val="00BB781B"/>
    <w:rsid w:val="00BE07D5"/>
    <w:rsid w:val="00C1765D"/>
    <w:rsid w:val="00C76CDA"/>
    <w:rsid w:val="00C82F2D"/>
    <w:rsid w:val="00CB3D10"/>
    <w:rsid w:val="00CB4904"/>
    <w:rsid w:val="00E7577D"/>
    <w:rsid w:val="00ED69C0"/>
    <w:rsid w:val="00F31CBA"/>
    <w:rsid w:val="00FC7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BD9CC"/>
  <w15:chartTrackingRefBased/>
  <w15:docId w15:val="{0C799F42-57C9-5E4C-B3C4-EB0DC99BE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link w:val="Titolo1Carattere"/>
    <w:uiPriority w:val="9"/>
    <w:qFormat/>
    <w:rsid w:val="002A313B"/>
    <w:pPr>
      <w:widowControl w:val="0"/>
      <w:autoSpaceDE w:val="0"/>
      <w:autoSpaceDN w:val="0"/>
      <w:ind w:left="112"/>
      <w:jc w:val="both"/>
      <w:outlineLvl w:val="0"/>
    </w:pPr>
    <w:rPr>
      <w:rFonts w:ascii="Calibri" w:eastAsia="Calibri" w:hAnsi="Calibri" w:cs="Calibri"/>
      <w:b/>
      <w:bCs/>
      <w:kern w:val="0"/>
      <w:lang w:val="en-US"/>
      <w14:ligatures w14:val="none"/>
    </w:rPr>
  </w:style>
  <w:style w:type="paragraph" w:styleId="Titolo2">
    <w:name w:val="heading 2"/>
    <w:basedOn w:val="Normale"/>
    <w:next w:val="Normale"/>
    <w:link w:val="Titolo2Carattere"/>
    <w:uiPriority w:val="9"/>
    <w:semiHidden/>
    <w:unhideWhenUsed/>
    <w:qFormat/>
    <w:rsid w:val="002A313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A313B"/>
    <w:rPr>
      <w:rFonts w:ascii="Calibri" w:eastAsia="Calibri" w:hAnsi="Calibri" w:cs="Calibri"/>
      <w:b/>
      <w:bCs/>
      <w:kern w:val="0"/>
      <w14:ligatures w14:val="none"/>
    </w:rPr>
  </w:style>
  <w:style w:type="paragraph" w:styleId="Corpotesto">
    <w:name w:val="Body Text"/>
    <w:basedOn w:val="Normale"/>
    <w:link w:val="CorpotestoCarattere"/>
    <w:uiPriority w:val="1"/>
    <w:qFormat/>
    <w:rsid w:val="002A313B"/>
    <w:pPr>
      <w:widowControl w:val="0"/>
      <w:autoSpaceDE w:val="0"/>
      <w:autoSpaceDN w:val="0"/>
    </w:pPr>
    <w:rPr>
      <w:rFonts w:ascii="Calibri" w:eastAsia="Calibri" w:hAnsi="Calibri" w:cs="Calibri"/>
      <w:kern w:val="0"/>
      <w:lang w:val="en-US"/>
      <w14:ligatures w14:val="none"/>
    </w:rPr>
  </w:style>
  <w:style w:type="character" w:customStyle="1" w:styleId="CorpotestoCarattere">
    <w:name w:val="Corpo testo Carattere"/>
    <w:basedOn w:val="Carpredefinitoparagrafo"/>
    <w:link w:val="Corpotesto"/>
    <w:uiPriority w:val="1"/>
    <w:rsid w:val="002A313B"/>
    <w:rPr>
      <w:rFonts w:ascii="Calibri" w:eastAsia="Calibri" w:hAnsi="Calibri" w:cs="Calibri"/>
      <w:kern w:val="0"/>
      <w14:ligatures w14:val="none"/>
    </w:rPr>
  </w:style>
  <w:style w:type="paragraph" w:styleId="Paragrafoelenco">
    <w:name w:val="List Paragraph"/>
    <w:basedOn w:val="Normale"/>
    <w:uiPriority w:val="1"/>
    <w:qFormat/>
    <w:rsid w:val="002A313B"/>
    <w:pPr>
      <w:widowControl w:val="0"/>
      <w:autoSpaceDE w:val="0"/>
      <w:autoSpaceDN w:val="0"/>
      <w:ind w:left="833" w:hanging="360"/>
      <w:jc w:val="both"/>
    </w:pPr>
    <w:rPr>
      <w:rFonts w:ascii="Calibri" w:eastAsia="Calibri" w:hAnsi="Calibri" w:cs="Calibri"/>
      <w:kern w:val="0"/>
      <w:sz w:val="22"/>
      <w:szCs w:val="22"/>
      <w:lang w:val="en-US"/>
      <w14:ligatures w14:val="none"/>
    </w:rPr>
  </w:style>
  <w:style w:type="character" w:customStyle="1" w:styleId="apple-converted-space">
    <w:name w:val="apple-converted-space"/>
    <w:basedOn w:val="Carpredefinitoparagrafo"/>
    <w:rsid w:val="002A313B"/>
  </w:style>
  <w:style w:type="character" w:customStyle="1" w:styleId="jss887">
    <w:name w:val="jss887"/>
    <w:basedOn w:val="Carpredefinitoparagrafo"/>
    <w:rsid w:val="002A313B"/>
  </w:style>
  <w:style w:type="character" w:customStyle="1" w:styleId="jss731">
    <w:name w:val="jss731"/>
    <w:basedOn w:val="Carpredefinitoparagrafo"/>
    <w:rsid w:val="002A313B"/>
  </w:style>
  <w:style w:type="character" w:customStyle="1" w:styleId="jss987">
    <w:name w:val="jss987"/>
    <w:basedOn w:val="Carpredefinitoparagrafo"/>
    <w:rsid w:val="002A313B"/>
  </w:style>
  <w:style w:type="character" w:customStyle="1" w:styleId="jss1286">
    <w:name w:val="jss1286"/>
    <w:basedOn w:val="Carpredefinitoparagrafo"/>
    <w:rsid w:val="002A313B"/>
  </w:style>
  <w:style w:type="character" w:customStyle="1" w:styleId="jss1462">
    <w:name w:val="jss1462"/>
    <w:basedOn w:val="Carpredefinitoparagrafo"/>
    <w:rsid w:val="002A313B"/>
  </w:style>
  <w:style w:type="character" w:customStyle="1" w:styleId="Titolo2Carattere">
    <w:name w:val="Titolo 2 Carattere"/>
    <w:basedOn w:val="Carpredefinitoparagrafo"/>
    <w:link w:val="Titolo2"/>
    <w:uiPriority w:val="9"/>
    <w:rsid w:val="002A313B"/>
    <w:rPr>
      <w:rFonts w:asciiTheme="majorHAnsi" w:eastAsiaTheme="majorEastAsia" w:hAnsiTheme="majorHAnsi" w:cstheme="majorBidi"/>
      <w:color w:val="2F5496" w:themeColor="accent1" w:themeShade="BF"/>
      <w:sz w:val="26"/>
      <w:szCs w:val="26"/>
      <w:lang w:val="en-GB"/>
    </w:rPr>
  </w:style>
  <w:style w:type="character" w:styleId="Enfasicorsivo">
    <w:name w:val="Emphasis"/>
    <w:basedOn w:val="Carpredefinitoparagrafo"/>
    <w:uiPriority w:val="20"/>
    <w:qFormat/>
    <w:rsid w:val="002A313B"/>
    <w:rPr>
      <w:i/>
      <w:iCs/>
    </w:rPr>
  </w:style>
  <w:style w:type="paragraph" w:customStyle="1" w:styleId="TableParagraph">
    <w:name w:val="Table Paragraph"/>
    <w:basedOn w:val="Normale"/>
    <w:uiPriority w:val="1"/>
    <w:qFormat/>
    <w:rsid w:val="00773347"/>
    <w:pPr>
      <w:widowControl w:val="0"/>
      <w:autoSpaceDE w:val="0"/>
      <w:autoSpaceDN w:val="0"/>
    </w:pPr>
    <w:rPr>
      <w:rFonts w:ascii="Calibri" w:eastAsia="Calibri" w:hAnsi="Calibri" w:cs="Calibri"/>
      <w:kern w:val="0"/>
      <w:sz w:val="22"/>
      <w:szCs w:val="22"/>
      <w:lang w:val="en-US"/>
      <w14:ligatures w14:val="none"/>
    </w:rPr>
  </w:style>
  <w:style w:type="character" w:customStyle="1" w:styleId="jss4185">
    <w:name w:val="jss4185"/>
    <w:basedOn w:val="Carpredefinitoparagrafo"/>
    <w:rsid w:val="00773347"/>
  </w:style>
  <w:style w:type="character" w:customStyle="1" w:styleId="jss4312">
    <w:name w:val="jss4312"/>
    <w:basedOn w:val="Carpredefinitoparagrafo"/>
    <w:rsid w:val="00773347"/>
  </w:style>
  <w:style w:type="character" w:customStyle="1" w:styleId="jss4551">
    <w:name w:val="jss4551"/>
    <w:basedOn w:val="Carpredefinitoparagrafo"/>
    <w:rsid w:val="00773347"/>
  </w:style>
  <w:style w:type="character" w:customStyle="1" w:styleId="jss4689">
    <w:name w:val="jss4689"/>
    <w:basedOn w:val="Carpredefinitoparagrafo"/>
    <w:rsid w:val="00773347"/>
  </w:style>
  <w:style w:type="character" w:customStyle="1" w:styleId="jss2649">
    <w:name w:val="jss2649"/>
    <w:basedOn w:val="Carpredefinitoparagrafo"/>
    <w:rsid w:val="00773347"/>
  </w:style>
  <w:style w:type="character" w:styleId="Collegamentoipertestuale">
    <w:name w:val="Hyperlink"/>
    <w:basedOn w:val="Carpredefinitoparagrafo"/>
    <w:uiPriority w:val="99"/>
    <w:unhideWhenUsed/>
    <w:rsid w:val="00773347"/>
    <w:rPr>
      <w:color w:val="0563C1" w:themeColor="hyperlink"/>
      <w:u w:val="single"/>
    </w:rPr>
  </w:style>
  <w:style w:type="character" w:styleId="Menzionenonrisolta">
    <w:name w:val="Unresolved Mention"/>
    <w:basedOn w:val="Carpredefinitoparagrafo"/>
    <w:uiPriority w:val="99"/>
    <w:semiHidden/>
    <w:unhideWhenUsed/>
    <w:rsid w:val="00773347"/>
    <w:rPr>
      <w:color w:val="605E5C"/>
      <w:shd w:val="clear" w:color="auto" w:fill="E1DFDD"/>
    </w:rPr>
  </w:style>
  <w:style w:type="character" w:customStyle="1" w:styleId="jss2103">
    <w:name w:val="jss2103"/>
    <w:basedOn w:val="Carpredefinitoparagrafo"/>
    <w:rsid w:val="00773347"/>
  </w:style>
  <w:style w:type="paragraph" w:styleId="Pidipagina">
    <w:name w:val="footer"/>
    <w:basedOn w:val="Normale"/>
    <w:link w:val="PidipaginaCarattere"/>
    <w:uiPriority w:val="99"/>
    <w:unhideWhenUsed/>
    <w:rsid w:val="00192D8D"/>
    <w:pPr>
      <w:tabs>
        <w:tab w:val="center" w:pos="4680"/>
        <w:tab w:val="right" w:pos="9360"/>
      </w:tabs>
    </w:pPr>
  </w:style>
  <w:style w:type="character" w:customStyle="1" w:styleId="PidipaginaCarattere">
    <w:name w:val="Piè di pagina Carattere"/>
    <w:basedOn w:val="Carpredefinitoparagrafo"/>
    <w:link w:val="Pidipagina"/>
    <w:uiPriority w:val="99"/>
    <w:rsid w:val="00192D8D"/>
    <w:rPr>
      <w:lang w:val="en-GB"/>
    </w:rPr>
  </w:style>
  <w:style w:type="character" w:styleId="Numeropagina">
    <w:name w:val="page number"/>
    <w:basedOn w:val="Carpredefinitoparagrafo"/>
    <w:uiPriority w:val="99"/>
    <w:semiHidden/>
    <w:unhideWhenUsed/>
    <w:rsid w:val="00192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fflm.ac.uk/resources/publications/recommendations-for-the-collection-of-forensic-specimens-from-complainants-and-suspect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4038</Words>
  <Characters>23023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Manager/>
  <Company>Arcadia University</Company>
  <LinksUpToDate>false</LinksUpToDate>
  <CharactersWithSpaces>27007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Oldoni</dc:creator>
  <cp:keywords/>
  <dc:description/>
  <cp:lastModifiedBy>Susi Pelotti</cp:lastModifiedBy>
  <cp:revision>2</cp:revision>
  <dcterms:created xsi:type="dcterms:W3CDTF">2024-03-14T08:57:00Z</dcterms:created>
  <dcterms:modified xsi:type="dcterms:W3CDTF">2024-03-14T08:57:00Z</dcterms:modified>
  <cp:category/>
</cp:coreProperties>
</file>